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9A33E" w14:textId="5A23644E" w:rsidR="000149C7" w:rsidRDefault="000149C7" w:rsidP="004028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49C7">
        <w:rPr>
          <w:rFonts w:ascii="TH SarabunPSK" w:hAnsi="TH SarabunPSK" w:cs="TH SarabunPSK"/>
          <w:b/>
          <w:bCs/>
          <w:sz w:val="32"/>
          <w:szCs w:val="32"/>
          <w:cs/>
        </w:rPr>
        <w:t>การมอบหมายภารกิจ</w:t>
      </w:r>
    </w:p>
    <w:p w14:paraId="24D0B66E" w14:textId="5A064376" w:rsidR="008C3501" w:rsidRDefault="004F491D" w:rsidP="00024C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B69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11715C" w:rsidRPr="000F4B69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การนำเข้าและปรับปรุงข้อมูลของ</w:t>
      </w:r>
      <w:r w:rsidR="00024C7B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6B56B2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3767CBC1" w14:textId="7717BE55" w:rsidR="008C3501" w:rsidRDefault="0011715C" w:rsidP="00024C7B">
      <w:pPr>
        <w:tabs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B69">
        <w:rPr>
          <w:rFonts w:ascii="TH SarabunPSK" w:hAnsi="TH SarabunPSK" w:cs="TH SarabunPSK" w:hint="cs"/>
          <w:b/>
          <w:bCs/>
          <w:sz w:val="32"/>
          <w:szCs w:val="32"/>
          <w:cs/>
        </w:rPr>
        <w:t>รองรับการ</w:t>
      </w:r>
      <w:r w:rsidR="004F491D" w:rsidRPr="000F4B69">
        <w:rPr>
          <w:rFonts w:ascii="TH SarabunPSK" w:hAnsi="TH SarabunPSK" w:cs="TH SarabunPSK"/>
          <w:b/>
          <w:bCs/>
          <w:sz w:val="32"/>
          <w:szCs w:val="32"/>
          <w:cs/>
        </w:rPr>
        <w:t>ตรวจการเปิดเผยข้อมูลสาธารณะ</w:t>
      </w:r>
      <w:r w:rsidR="004F491D" w:rsidRPr="000F4B69">
        <w:rPr>
          <w:rFonts w:ascii="TH SarabunPSK" w:hAnsi="TH SarabunPSK" w:cs="TH SarabunPSK"/>
          <w:b/>
          <w:bCs/>
          <w:sz w:val="32"/>
          <w:szCs w:val="32"/>
        </w:rPr>
        <w:t xml:space="preserve"> Open Data Integrity and Transparency Assessment (OIT)</w:t>
      </w:r>
    </w:p>
    <w:p w14:paraId="46F79CCA" w14:textId="64EDBD3C" w:rsidR="005B265B" w:rsidRPr="008C3501" w:rsidRDefault="0011715C" w:rsidP="008B69D5">
      <w:pPr>
        <w:tabs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F4B69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4F491D" w:rsidRPr="000F4B6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="004F491D" w:rsidRPr="000F4B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491D" w:rsidRPr="000F4B6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D8247D" w:rsidRPr="000F4B6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06859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a3"/>
        <w:tblW w:w="15819" w:type="dxa"/>
        <w:tblInd w:w="-147" w:type="dxa"/>
        <w:tblLook w:val="04A0" w:firstRow="1" w:lastRow="0" w:firstColumn="1" w:lastColumn="0" w:noHBand="0" w:noVBand="1"/>
      </w:tblPr>
      <w:tblGrid>
        <w:gridCol w:w="802"/>
        <w:gridCol w:w="1894"/>
        <w:gridCol w:w="4910"/>
        <w:gridCol w:w="2076"/>
        <w:gridCol w:w="1346"/>
        <w:gridCol w:w="2268"/>
        <w:gridCol w:w="2523"/>
      </w:tblGrid>
      <w:tr w:rsidR="00024C7B" w14:paraId="3E16A1EB" w14:textId="1FFB4134" w:rsidTr="00BA0399">
        <w:trPr>
          <w:tblHeader/>
        </w:trPr>
        <w:tc>
          <w:tcPr>
            <w:tcW w:w="802" w:type="dxa"/>
            <w:shd w:val="clear" w:color="auto" w:fill="C4BC96" w:themeFill="background2" w:themeFillShade="BF"/>
            <w:vAlign w:val="center"/>
          </w:tcPr>
          <w:p w14:paraId="1DDE7AE8" w14:textId="1DE65530" w:rsidR="00024C7B" w:rsidRPr="004D5E89" w:rsidRDefault="00024C7B" w:rsidP="00BA039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E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1894" w:type="dxa"/>
            <w:shd w:val="clear" w:color="auto" w:fill="C4BC96" w:themeFill="background2" w:themeFillShade="BF"/>
            <w:vAlign w:val="center"/>
          </w:tcPr>
          <w:p w14:paraId="7B1DC5EF" w14:textId="2F79A9A1" w:rsidR="00024C7B" w:rsidRPr="004D5E89" w:rsidRDefault="00024C7B" w:rsidP="00BA039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4910" w:type="dxa"/>
            <w:shd w:val="clear" w:color="auto" w:fill="C4BC96" w:themeFill="background2" w:themeFillShade="BF"/>
            <w:vAlign w:val="center"/>
          </w:tcPr>
          <w:p w14:paraId="403F4FBF" w14:textId="2D2C0EAB" w:rsidR="00024C7B" w:rsidRPr="004D5E89" w:rsidRDefault="00024C7B" w:rsidP="00BA039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องค์ประกอบของข้อมูล</w:t>
            </w:r>
          </w:p>
        </w:tc>
        <w:tc>
          <w:tcPr>
            <w:tcW w:w="2076" w:type="dxa"/>
            <w:shd w:val="clear" w:color="auto" w:fill="C4BC96" w:themeFill="background2" w:themeFillShade="BF"/>
            <w:vAlign w:val="center"/>
          </w:tcPr>
          <w:p w14:paraId="73DE1F99" w14:textId="66E009E5" w:rsidR="00024C7B" w:rsidRPr="00024C7B" w:rsidRDefault="00024C7B" w:rsidP="00BA039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4C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 </w:t>
            </w:r>
            <w:r w:rsidRPr="00024C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ชื่อส่วนราชการสังกัดส่วนภูมิภาค/หน่วยงาน/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024C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กลุ่มงานที่</w:t>
            </w:r>
          </w:p>
          <w:p w14:paraId="57E317D8" w14:textId="2B6F2060" w:rsidR="00024C7B" w:rsidRPr="00AA75A2" w:rsidRDefault="00024C7B" w:rsidP="00BA03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4C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รับผิดชอบหลัก/ร่วม</w:t>
            </w:r>
          </w:p>
        </w:tc>
        <w:tc>
          <w:tcPr>
            <w:tcW w:w="1346" w:type="dxa"/>
            <w:shd w:val="clear" w:color="auto" w:fill="C4BC96" w:themeFill="background2" w:themeFillShade="BF"/>
            <w:vAlign w:val="center"/>
          </w:tcPr>
          <w:p w14:paraId="0AC9982E" w14:textId="392EA094" w:rsidR="00024C7B" w:rsidRPr="006A1F9E" w:rsidRDefault="00024C7B" w:rsidP="00BA039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2. รายชื่อ/ตำแหน่งผู้รับผิดชอบกำกับติดตาม/จัดทำข้อมูล/</w:t>
            </w:r>
          </w:p>
          <w:p w14:paraId="1DC646F3" w14:textId="72DFDD99" w:rsidR="00024C7B" w:rsidRPr="006A1F9E" w:rsidRDefault="00024C7B" w:rsidP="00BA039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(เฉพาะสำนักงานจังหวัด)</w:t>
            </w:r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14:paraId="7890B94B" w14:textId="2E6600A4" w:rsidR="00024C7B" w:rsidRPr="006A1F9E" w:rsidRDefault="00024C7B" w:rsidP="00BA039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3. ชื่อ-ชื่อสกุล/ตำแหน่ง</w:t>
            </w:r>
          </w:p>
          <w:p w14:paraId="63216DCD" w14:textId="77777777" w:rsidR="00024C7B" w:rsidRPr="006A1F9E" w:rsidRDefault="00024C7B" w:rsidP="00BA039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ผู้รับรองข้อมูลครบถ้วนถูกต้องตามประเด็นข้อคำถามองค์ประกอบข้อมูล</w:t>
            </w:r>
          </w:p>
          <w:p w14:paraId="738524B8" w14:textId="147E3F8C" w:rsidR="00024C7B" w:rsidRPr="006A1F9E" w:rsidRDefault="00024C7B" w:rsidP="00BA039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(เฉพาะสำนักงานจังหวัด)</w:t>
            </w:r>
          </w:p>
        </w:tc>
        <w:tc>
          <w:tcPr>
            <w:tcW w:w="2523" w:type="dxa"/>
            <w:shd w:val="clear" w:color="auto" w:fill="C4BC96" w:themeFill="background2" w:themeFillShade="BF"/>
            <w:vAlign w:val="center"/>
          </w:tcPr>
          <w:p w14:paraId="05011BAC" w14:textId="602BCE4B" w:rsidR="00024C7B" w:rsidRPr="00B211EA" w:rsidRDefault="00D23ECA" w:rsidP="00BA039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211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4. </w:t>
            </w:r>
            <w:r w:rsidR="00FE160B" w:rsidRPr="00B211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รายงานผลการ</w:t>
            </w:r>
            <w:r w:rsidRPr="00B211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ตรวจสอบข้อมูล</w:t>
            </w:r>
            <w:r w:rsidRPr="00B211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ตามแผนการ</w:t>
            </w:r>
            <w:r w:rsidR="00FE160B" w:rsidRPr="00B211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ดำเนินงาน</w:t>
            </w:r>
            <w:r w:rsidR="00FE160B" w:rsidRPr="00B211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การประเมิน </w:t>
            </w:r>
            <w:r w:rsidR="00FE160B" w:rsidRPr="00B211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ITA </w:t>
            </w:r>
            <w:r w:rsidR="00FE160B" w:rsidRPr="00B211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ประจำปีงบประมาณ พ.ศ. 2567</w:t>
            </w:r>
            <w:r w:rsidR="00FE160B" w:rsidRPr="00B211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(อยู่ระหว่างการดำเนินการ/</w:t>
            </w:r>
            <w:r w:rsidR="00FE160B" w:rsidRPr="00B211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ดำเนินการแล้ว)</w:t>
            </w:r>
          </w:p>
        </w:tc>
      </w:tr>
      <w:tr w:rsidR="00024C7B" w14:paraId="32E33195" w14:textId="168F364E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054E9628" w14:textId="77777777" w:rsidR="00024C7B" w:rsidRPr="004438DA" w:rsidRDefault="00024C7B" w:rsidP="004D5E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ตัวชี้วัดที่ 9 การเปิดเผยข้อมูล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430638A6" w14:textId="77777777" w:rsidR="00024C7B" w:rsidRPr="006A1F9E" w:rsidRDefault="00024C7B" w:rsidP="004D5E8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A3403AC" w14:textId="77777777" w:rsidR="00024C7B" w:rsidRPr="006A1F9E" w:rsidRDefault="00024C7B" w:rsidP="004D5E8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0F23173F" w14:textId="77777777" w:rsidR="00024C7B" w:rsidRPr="00B211EA" w:rsidRDefault="00024C7B" w:rsidP="004D5E89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24C7B" w14:paraId="6BEB6825" w14:textId="503F753F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50F1EBAF" w14:textId="1FA53BC8" w:rsidR="00024C7B" w:rsidRPr="004438DA" w:rsidRDefault="00024C7B" w:rsidP="004D5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ตัวชี้วัดย่อยที่ 9.1 ข้</w:t>
            </w:r>
            <w:r w:rsidRPr="004438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อมูลพื้นฐาน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0E07C4DD" w14:textId="77777777" w:rsidR="00024C7B" w:rsidRPr="006A1F9E" w:rsidRDefault="00024C7B" w:rsidP="004D5E8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DB7713E" w14:textId="77777777" w:rsidR="00024C7B" w:rsidRPr="006A1F9E" w:rsidRDefault="00024C7B" w:rsidP="004D5E8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2D81D5EB" w14:textId="77777777" w:rsidR="00024C7B" w:rsidRPr="00B211EA" w:rsidRDefault="00024C7B" w:rsidP="004D5E89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24C7B" w14:paraId="0EE2E5A6" w14:textId="68F85EA7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2524C694" w14:textId="020BFE20" w:rsidR="00024C7B" w:rsidRDefault="00024C7B" w:rsidP="004D5E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</w:t>
            </w:r>
            <w:r w:rsidRPr="004438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อมูลพื้นฐาน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41E16FB0" w14:textId="77777777" w:rsidR="00024C7B" w:rsidRPr="006A1F9E" w:rsidRDefault="00024C7B" w:rsidP="004D5E8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CB93C8D" w14:textId="77777777" w:rsidR="00024C7B" w:rsidRPr="006A1F9E" w:rsidRDefault="00024C7B" w:rsidP="004D5E8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1B54150C" w14:textId="77777777" w:rsidR="00024C7B" w:rsidRPr="00B211EA" w:rsidRDefault="00024C7B" w:rsidP="004D5E89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24C7B" w14:paraId="145F56CF" w14:textId="03B821D0" w:rsidTr="007B394C">
        <w:tc>
          <w:tcPr>
            <w:tcW w:w="802" w:type="dxa"/>
          </w:tcPr>
          <w:p w14:paraId="41074FE6" w14:textId="77777777" w:rsidR="00024C7B" w:rsidRDefault="00024C7B" w:rsidP="004F49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1894" w:type="dxa"/>
          </w:tcPr>
          <w:p w14:paraId="5090F927" w14:textId="77777777" w:rsidR="00024C7B" w:rsidRDefault="00024C7B" w:rsidP="004F49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4910" w:type="dxa"/>
          </w:tcPr>
          <w:p w14:paraId="64B33BC3" w14:textId="3E40C47A" w:rsidR="00024C7B" w:rsidRDefault="00024C7B" w:rsidP="00AB67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538D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แสดงแผนผังแสดงโครงสร้างการแบ่งส่วนราชการของหน่วยงาน</w:t>
            </w:r>
            <w:r w:rsidRPr="00F538DF">
              <w:rPr>
                <w:rFonts w:ascii="TH SarabunPSK" w:hAnsi="TH SarabunPSK" w:cs="TH SarabunPSK"/>
                <w:spacing w:val="-10"/>
                <w:sz w:val="32"/>
                <w:szCs w:val="32"/>
              </w:rPr>
              <w:t>*</w:t>
            </w:r>
          </w:p>
          <w:p w14:paraId="173215E1" w14:textId="64065BE0" w:rsidR="00024C7B" w:rsidRDefault="00024C7B" w:rsidP="00AB67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538D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แสดงตำแหน่งที่สำคัญและการแบ่งส่วนงานภายใน ยกตัวอย่าง</w:t>
            </w:r>
            <w:r w:rsidRPr="00F538D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538D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สำนัก กอง ศูนย์ ฝ่าย ส่วน กลุ่ม เป็นต้น</w:t>
            </w:r>
          </w:p>
          <w:p w14:paraId="4B088593" w14:textId="19BD45D9" w:rsidR="00024C7B" w:rsidRPr="00DB55EC" w:rsidRDefault="00024C7B" w:rsidP="005F2E8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5EC">
              <w:rPr>
                <w:rFonts w:ascii="TH SarabunPSK" w:hAnsi="TH SarabunPSK" w:cs="TH SarabunPSK" w:hint="cs"/>
                <w:sz w:val="24"/>
                <w:szCs w:val="24"/>
                <w:cs/>
              </w:rPr>
              <w:t>*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DB55E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กรณีองค์กรปกครองส่วนท้องถิ่นและ </w:t>
            </w:r>
            <w:proofErr w:type="spellStart"/>
            <w:r w:rsidRPr="00DB55EC"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</w:t>
            </w:r>
            <w:proofErr w:type="spellEnd"/>
            <w:r w:rsidRPr="00DB55EC">
              <w:rPr>
                <w:rFonts w:ascii="TH SarabunPSK" w:hAnsi="TH SarabunPSK" w:cs="TH SarabunPSK" w:hint="cs"/>
                <w:sz w:val="24"/>
                <w:szCs w:val="24"/>
                <w:cs/>
              </w:rPr>
              <w:t>. รูปแบบพิเศษ ให้แสดงแผนผัง โครงสร้าง ทั้งฝ่ายการเมืองและฝ่ายข้าราชการประจำ</w:t>
            </w:r>
          </w:p>
        </w:tc>
        <w:tc>
          <w:tcPr>
            <w:tcW w:w="2076" w:type="dxa"/>
          </w:tcPr>
          <w:p w14:paraId="646F9CDD" w14:textId="7BA0C561" w:rsidR="00DA04B6" w:rsidRDefault="006B56B2" w:rsidP="00DA04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A04B6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DA04B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ก.ยุทธศาสตร์)</w:t>
            </w:r>
          </w:p>
          <w:p w14:paraId="20F93B29" w14:textId="7684EC71" w:rsidR="006B56B2" w:rsidRPr="006B56B2" w:rsidRDefault="008B69D5" w:rsidP="004F491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/ทุกส่วนราชการ</w:t>
            </w:r>
          </w:p>
        </w:tc>
        <w:tc>
          <w:tcPr>
            <w:tcW w:w="1346" w:type="dxa"/>
            <w:shd w:val="clear" w:color="auto" w:fill="auto"/>
          </w:tcPr>
          <w:p w14:paraId="395E457B" w14:textId="77777777" w:rsid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นายสมศักดิ์ </w:t>
            </w:r>
          </w:p>
          <w:p w14:paraId="19F2C129" w14:textId="709C5686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แก้วเกลี้ยง </w:t>
            </w:r>
          </w:p>
          <w:p w14:paraId="435DD0C7" w14:textId="10E90EC6" w:rsidR="003048B7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นักวิชาการคอมพิวเตอร์ชำนาญการ</w:t>
            </w:r>
          </w:p>
        </w:tc>
        <w:tc>
          <w:tcPr>
            <w:tcW w:w="2268" w:type="dxa"/>
            <w:shd w:val="clear" w:color="auto" w:fill="auto"/>
          </w:tcPr>
          <w:p w14:paraId="5E357B3C" w14:textId="77777777" w:rsidR="003048B7" w:rsidRPr="006A1F9E" w:rsidRDefault="00DE1E7B" w:rsidP="004F491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53179040" w14:textId="5273CF11" w:rsidR="00DE1E7B" w:rsidRPr="006A1F9E" w:rsidRDefault="00DE1E7B" w:rsidP="004F491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5663355D" w14:textId="77777777" w:rsidR="00DE1E7B" w:rsidRPr="006A1F9E" w:rsidRDefault="00DE1E7B" w:rsidP="004F491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รวิพัณณ์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0DAC8BEB" w14:textId="77777777" w:rsidR="00DE1E7B" w:rsidRPr="006A1F9E" w:rsidRDefault="00DE1E7B" w:rsidP="004F491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เวทประสิทธิ์ </w:t>
            </w:r>
          </w:p>
          <w:p w14:paraId="586A942F" w14:textId="6B8385D9" w:rsidR="00DE1E7B" w:rsidRPr="006A1F9E" w:rsidRDefault="00DE1E7B" w:rsidP="004F491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ผอ.กลุ่มงานยุทธศาสตร์ฯ</w:t>
            </w:r>
          </w:p>
        </w:tc>
        <w:tc>
          <w:tcPr>
            <w:tcW w:w="2523" w:type="dxa"/>
          </w:tcPr>
          <w:p w14:paraId="49F5E1BC" w14:textId="6F280627" w:rsidR="00024C7B" w:rsidRPr="00FE698D" w:rsidRDefault="00B211EA" w:rsidP="004F491D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3048B7" w14:paraId="39E47F5C" w14:textId="78E1B379" w:rsidTr="007B394C">
        <w:tc>
          <w:tcPr>
            <w:tcW w:w="802" w:type="dxa"/>
          </w:tcPr>
          <w:p w14:paraId="2891FE8B" w14:textId="44C5A2E2" w:rsidR="003048B7" w:rsidRDefault="003048B7" w:rsidP="004F49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1894" w:type="dxa"/>
          </w:tcPr>
          <w:p w14:paraId="03DEEEF2" w14:textId="77777777" w:rsidR="003048B7" w:rsidRDefault="003048B7" w:rsidP="004F4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491D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4910" w:type="dxa"/>
          </w:tcPr>
          <w:p w14:paraId="4D61757F" w14:textId="4672DA35" w:rsidR="003048B7" w:rsidRDefault="003048B7" w:rsidP="00A878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แสดงข้อมูลของผู้บริหารสูงสุด และผู้ดำรงตำแหน่งทางการบริหารของหน่วยงาน อย่างน้อยประกอบด้วย*</w:t>
            </w:r>
          </w:p>
          <w:p w14:paraId="70A21A44" w14:textId="7A1D2B51" w:rsidR="003048B7" w:rsidRDefault="003048B7" w:rsidP="00A878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(1)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ผู้บริหารสูงสุด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รองผู้บริหารสูงสุด</w:t>
            </w:r>
          </w:p>
          <w:p w14:paraId="31589757" w14:textId="77777777" w:rsidR="003048B7" w:rsidRDefault="003048B7" w:rsidP="007D42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ผู้บริหารแต่ละคน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อย่างน้อยประกอบด้วย </w:t>
            </w:r>
          </w:p>
          <w:p w14:paraId="5DCF76DC" w14:textId="68233638" w:rsidR="003048B7" w:rsidRDefault="003048B7" w:rsidP="007D42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(1)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รูปถ่าย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(4)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4362F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การติดต่อของผู้บริหารแต่ละคน</w:t>
            </w:r>
          </w:p>
          <w:p w14:paraId="15D6A2AF" w14:textId="756964A0" w:rsidR="003048B7" w:rsidRPr="00CC5A19" w:rsidRDefault="003048B7" w:rsidP="007D424E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5A19">
              <w:rPr>
                <w:rFonts w:ascii="TH SarabunPSK" w:hAnsi="TH SarabunPSK" w:cs="TH SarabunPSK" w:hint="cs"/>
                <w:sz w:val="20"/>
                <w:szCs w:val="20"/>
                <w:cs/>
              </w:rPr>
              <w:t>*</w:t>
            </w:r>
            <w:r w:rsidRPr="00CC5A19">
              <w:rPr>
                <w:rFonts w:ascii="TH SarabunPSK" w:hAnsi="TH SarabunPSK" w:cs="TH SarabunPSK"/>
                <w:sz w:val="20"/>
                <w:szCs w:val="20"/>
                <w:cs/>
              </w:rPr>
              <w:t>กรณีองค์กรปกครองส่วนท้องถิ่นและองค์กรปกครองส่วนท้องถิ่นรูปแบบพิเศษ ให้แสดงข้อมูลผู้บริหารในฝ่ายการเมืองและฝ่ายข้าราชการประจำ</w:t>
            </w:r>
          </w:p>
        </w:tc>
        <w:tc>
          <w:tcPr>
            <w:tcW w:w="2076" w:type="dxa"/>
          </w:tcPr>
          <w:p w14:paraId="45645B48" w14:textId="77777777" w:rsidR="003048B7" w:rsidRDefault="003048B7" w:rsidP="00DA04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ก.ยุทธศาสตร์)</w:t>
            </w:r>
          </w:p>
          <w:p w14:paraId="662BD057" w14:textId="4911A7EF" w:rsidR="003048B7" w:rsidRDefault="003048B7" w:rsidP="006B56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/ทุกส่วนราชการ</w:t>
            </w:r>
          </w:p>
        </w:tc>
        <w:tc>
          <w:tcPr>
            <w:tcW w:w="1346" w:type="dxa"/>
            <w:shd w:val="clear" w:color="auto" w:fill="auto"/>
          </w:tcPr>
          <w:p w14:paraId="38B04086" w14:textId="77777777" w:rsid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นายสมศักดิ์ </w:t>
            </w:r>
          </w:p>
          <w:p w14:paraId="4AC75704" w14:textId="5CA8399B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แก้วเกลี้ยง </w:t>
            </w:r>
          </w:p>
          <w:p w14:paraId="260DC498" w14:textId="5C621868" w:rsidR="003048B7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นักวิชาการคอมพิวเตอร์ชำนาญการ</w:t>
            </w:r>
          </w:p>
        </w:tc>
        <w:tc>
          <w:tcPr>
            <w:tcW w:w="2268" w:type="dxa"/>
            <w:shd w:val="clear" w:color="auto" w:fill="auto"/>
          </w:tcPr>
          <w:p w14:paraId="56898CCF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75EBB27E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20ABFFAB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รวิพัณณ์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1016EA90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เวทประสิทธิ์ </w:t>
            </w:r>
          </w:p>
          <w:p w14:paraId="6F41C780" w14:textId="2F366F93" w:rsidR="003048B7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ผอ.กลุ่มงานยุทธศาสตร์ฯ</w:t>
            </w:r>
          </w:p>
        </w:tc>
        <w:tc>
          <w:tcPr>
            <w:tcW w:w="2523" w:type="dxa"/>
          </w:tcPr>
          <w:p w14:paraId="05AF226B" w14:textId="37552AEF" w:rsidR="003048B7" w:rsidRPr="00FE698D" w:rsidRDefault="00B211EA" w:rsidP="004F491D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1BA21BD2" w14:textId="2AC82748" w:rsidTr="007B394C">
        <w:tc>
          <w:tcPr>
            <w:tcW w:w="802" w:type="dxa"/>
          </w:tcPr>
          <w:p w14:paraId="0DF6B987" w14:textId="77777777" w:rsidR="00974857" w:rsidRDefault="00974857" w:rsidP="004F49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O3</w:t>
            </w:r>
          </w:p>
        </w:tc>
        <w:tc>
          <w:tcPr>
            <w:tcW w:w="1894" w:type="dxa"/>
          </w:tcPr>
          <w:p w14:paraId="4D381FFF" w14:textId="77777777" w:rsidR="00974857" w:rsidRDefault="00974857" w:rsidP="004F49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F491D">
              <w:rPr>
                <w:rFonts w:ascii="TH SarabunPSK" w:hAnsi="TH SarabunPSK" w:cs="TH SarabunPSK"/>
                <w:sz w:val="32"/>
                <w:szCs w:val="32"/>
                <w:cs/>
              </w:rPr>
              <w:t>นาจหน้าท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</w:p>
        </w:tc>
        <w:tc>
          <w:tcPr>
            <w:tcW w:w="4910" w:type="dxa"/>
          </w:tcPr>
          <w:p w14:paraId="05B065DE" w14:textId="34E13786" w:rsidR="00974857" w:rsidRDefault="00974857" w:rsidP="00F1205E">
            <w:pPr>
              <w:ind w:left="-6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</w:t>
            </w:r>
            <w:r w:rsidRPr="0040289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แสดงข้อมูล</w:t>
            </w:r>
            <w:r w:rsidRPr="0040289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เฉพาะที่อธิบายถึง</w:t>
            </w:r>
            <w:r w:rsidRPr="0040289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หน้าที่และอำนาจของหน่วยงาน</w:t>
            </w:r>
            <w:r w:rsidRPr="0040289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*</w:t>
            </w:r>
          </w:p>
          <w:p w14:paraId="7D305D10" w14:textId="792CD360" w:rsidR="00974857" w:rsidRPr="00F1205E" w:rsidRDefault="00974857" w:rsidP="00F1205E">
            <w:pPr>
              <w:ind w:left="-6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1205E">
              <w:rPr>
                <w:rFonts w:ascii="TH SarabunPSK" w:hAnsi="TH SarabunPSK" w:cs="TH SarabunPSK" w:hint="cs"/>
                <w:sz w:val="26"/>
                <w:szCs w:val="26"/>
                <w:cs/>
              </w:rPr>
              <w:t>*ต้องไม่เป็นการแสดงข้อมูลกฎหมายทั้งฉบับ</w:t>
            </w:r>
          </w:p>
        </w:tc>
        <w:tc>
          <w:tcPr>
            <w:tcW w:w="2076" w:type="dxa"/>
          </w:tcPr>
          <w:p w14:paraId="6F515726" w14:textId="77777777" w:rsidR="00974857" w:rsidRDefault="00974857" w:rsidP="00DA04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ก.ยุทธศาสตร์)</w:t>
            </w:r>
          </w:p>
          <w:p w14:paraId="436F3070" w14:textId="360EC2BB" w:rsidR="00974857" w:rsidRDefault="00974857" w:rsidP="006B56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/ทุกส่วนราชการ</w:t>
            </w:r>
          </w:p>
        </w:tc>
        <w:tc>
          <w:tcPr>
            <w:tcW w:w="1346" w:type="dxa"/>
            <w:shd w:val="clear" w:color="auto" w:fill="auto"/>
          </w:tcPr>
          <w:p w14:paraId="50764EE4" w14:textId="77777777" w:rsid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นายสมศักดิ์ </w:t>
            </w:r>
          </w:p>
          <w:p w14:paraId="65BD6049" w14:textId="77777777" w:rsidR="006A1F9E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แก้วเกลี้ยง </w:t>
            </w:r>
          </w:p>
          <w:p w14:paraId="03B7C82D" w14:textId="2D23BA18" w:rsidR="00974857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นักวิชาการคอมพิวเตอร์ชำนาญการ</w:t>
            </w:r>
          </w:p>
        </w:tc>
        <w:tc>
          <w:tcPr>
            <w:tcW w:w="2268" w:type="dxa"/>
            <w:shd w:val="clear" w:color="auto" w:fill="auto"/>
          </w:tcPr>
          <w:p w14:paraId="6813C825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59F220C3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38DFB334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รวิพัณณ์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78EAADF9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เวทประสิทธิ์ </w:t>
            </w:r>
          </w:p>
          <w:p w14:paraId="1EE98F66" w14:textId="5E2132B9" w:rsidR="00974857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ผอ.กลุ่มงานยุทธศาสตร์ฯ</w:t>
            </w:r>
          </w:p>
        </w:tc>
        <w:tc>
          <w:tcPr>
            <w:tcW w:w="2523" w:type="dxa"/>
          </w:tcPr>
          <w:p w14:paraId="5B97C8C6" w14:textId="595CD1D6" w:rsidR="00974857" w:rsidRPr="00FE698D" w:rsidRDefault="00B211EA" w:rsidP="004F491D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05C5938C" w14:textId="68FE490A" w:rsidTr="007B394C">
        <w:tc>
          <w:tcPr>
            <w:tcW w:w="802" w:type="dxa"/>
          </w:tcPr>
          <w:p w14:paraId="351206AE" w14:textId="77777777" w:rsidR="00974857" w:rsidRDefault="00974857" w:rsidP="004F49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1894" w:type="dxa"/>
          </w:tcPr>
          <w:p w14:paraId="310CE962" w14:textId="4F7ACD24" w:rsidR="00974857" w:rsidRDefault="00974857" w:rsidP="004F49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4910" w:type="dxa"/>
          </w:tcPr>
          <w:p w14:paraId="5AEFA459" w14:textId="4955049E" w:rsidR="00974857" w:rsidRPr="00106859" w:rsidRDefault="00974857" w:rsidP="001068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แสดงข้อมูลการติดต่อของหน่วยงาน อย่างน้อยประกอบด้วย</w:t>
            </w:r>
          </w:p>
          <w:p w14:paraId="600B1DF1" w14:textId="7E82B583" w:rsidR="00974857" w:rsidRPr="0060613F" w:rsidRDefault="00974857" w:rsidP="004028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>(1) ที่อยู่หน่วยงา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>(2) หมายเลขโทรศัพท์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</w:t>
            </w:r>
            <w:r w:rsidRPr="00106859">
              <w:rPr>
                <w:rFonts w:ascii="TH SarabunPSK" w:hAnsi="TH SarabunPSK" w:cs="TH SarabunPSK"/>
                <w:sz w:val="32"/>
                <w:szCs w:val="32"/>
              </w:rPr>
              <w:t xml:space="preserve">E-mail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>(4) แผนที่ตั้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2076" w:type="dxa"/>
          </w:tcPr>
          <w:p w14:paraId="1114BD3D" w14:textId="77777777" w:rsidR="00974857" w:rsidRDefault="00974857" w:rsidP="00DA04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ก.ยุทธศาสตร์)</w:t>
            </w:r>
          </w:p>
          <w:p w14:paraId="2588A242" w14:textId="1E893721" w:rsidR="00974857" w:rsidRDefault="00974857" w:rsidP="006B56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/ทุกส่วนราชการ</w:t>
            </w:r>
          </w:p>
        </w:tc>
        <w:tc>
          <w:tcPr>
            <w:tcW w:w="1346" w:type="dxa"/>
            <w:shd w:val="clear" w:color="auto" w:fill="auto"/>
          </w:tcPr>
          <w:p w14:paraId="4EA701EF" w14:textId="77777777" w:rsid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นายสมศักดิ์ </w:t>
            </w:r>
          </w:p>
          <w:p w14:paraId="78021825" w14:textId="77777777" w:rsidR="006A1F9E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แก้วเกลี้ยง </w:t>
            </w:r>
          </w:p>
          <w:p w14:paraId="2452D835" w14:textId="036539FB" w:rsidR="00974857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นักวิชาการคอมพิวเตอร์ชำนาญการ</w:t>
            </w:r>
          </w:p>
        </w:tc>
        <w:tc>
          <w:tcPr>
            <w:tcW w:w="2268" w:type="dxa"/>
            <w:shd w:val="clear" w:color="auto" w:fill="auto"/>
          </w:tcPr>
          <w:p w14:paraId="66BBFC6F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54D01C51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4EDB4224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รวิพัณณ์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4C853C70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เวทประสิทธิ์ </w:t>
            </w:r>
          </w:p>
          <w:p w14:paraId="0584AE15" w14:textId="2E6C7AF7" w:rsidR="00974857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ผอ.กลุ่มงานยุทธศาสตร์ฯ</w:t>
            </w:r>
          </w:p>
        </w:tc>
        <w:tc>
          <w:tcPr>
            <w:tcW w:w="2523" w:type="dxa"/>
          </w:tcPr>
          <w:p w14:paraId="7E450129" w14:textId="58EAF5BA" w:rsidR="00974857" w:rsidRPr="00FE698D" w:rsidRDefault="00B211EA" w:rsidP="004F491D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4555CCFB" w14:textId="39FC18E9" w:rsidTr="00B211EA">
        <w:tc>
          <w:tcPr>
            <w:tcW w:w="9682" w:type="dxa"/>
            <w:gridSpan w:val="4"/>
            <w:shd w:val="clear" w:color="auto" w:fill="DBE5F1" w:themeFill="accent1" w:themeFillTint="33"/>
          </w:tcPr>
          <w:p w14:paraId="59D7C2B7" w14:textId="1626FD74" w:rsidR="00974857" w:rsidRPr="0060613F" w:rsidRDefault="00974857" w:rsidP="001068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6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การประชาสัมพันธ์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678CCA04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42473602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175470F3" w14:textId="77777777" w:rsidR="00974857" w:rsidRPr="00FE698D" w:rsidRDefault="0097485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49B47332" w14:textId="1D7DC6A3" w:rsidTr="007B394C">
        <w:tc>
          <w:tcPr>
            <w:tcW w:w="802" w:type="dxa"/>
          </w:tcPr>
          <w:p w14:paraId="07A5A59C" w14:textId="6B5C4698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1894" w:type="dxa"/>
          </w:tcPr>
          <w:p w14:paraId="78CEFEC7" w14:textId="77777777" w:rsidR="00974857" w:rsidRDefault="00974857" w:rsidP="001068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055B">
              <w:rPr>
                <w:rFonts w:ascii="TH SarabunPSK" w:hAnsi="TH SarabunPSK" w:cs="TH SarabunPSK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4910" w:type="dxa"/>
          </w:tcPr>
          <w:p w14:paraId="49DFBE03" w14:textId="4A4F42D6" w:rsidR="00974857" w:rsidRPr="00106859" w:rsidRDefault="00974857" w:rsidP="001068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>- แสดงข้อมูลข่าวสารต่าง ๆ ที่เกี่ยวข้องกับการดำเนินงานตามอำนาจหน้าที่หรือภารกิจของหน่วยงาน</w:t>
            </w:r>
          </w:p>
          <w:p w14:paraId="27895D92" w14:textId="77777777" w:rsidR="00974857" w:rsidRPr="00106859" w:rsidRDefault="00974857" w:rsidP="001068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04B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- แสดง </w:t>
            </w:r>
            <w:r w:rsidRPr="00DA04B6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QR code </w:t>
            </w:r>
            <w:r w:rsidRPr="00DA04B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แบบวัด </w:t>
            </w:r>
            <w:r w:rsidRPr="00DA04B6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EIT </w:t>
            </w:r>
            <w:r w:rsidRPr="00DA04B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ของหน่วยงานที่ดาวน์โหลด</w:t>
            </w: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จากระบบ </w:t>
            </w:r>
            <w:r w:rsidRPr="00106859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ไว้บนหน้าแรกของเว็บไซต์หลักของหน่วยงาน เพื่อให้ผู้รับบริการหรือติดต่อราชการมีโอกาสได้มีส่วนร่วมในการประเมิน </w:t>
            </w:r>
            <w:r w:rsidRPr="00106859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  <w:p w14:paraId="286E68C1" w14:textId="77777777" w:rsidR="00974857" w:rsidRDefault="00974857" w:rsidP="001068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6859">
              <w:rPr>
                <w:rFonts w:ascii="TH SarabunPSK" w:hAnsi="TH SarabunPSK" w:cs="TH SarabunPSK"/>
                <w:sz w:val="32"/>
                <w:szCs w:val="32"/>
                <w:cs/>
              </w:rPr>
              <w:t>- เป็นข้อมูลข่าวสารที่เกิดขึ้นในปี พ.ศ. 2567</w:t>
            </w:r>
          </w:p>
          <w:p w14:paraId="5C3C43FA" w14:textId="5BD773C4" w:rsidR="007B394C" w:rsidRPr="0060613F" w:rsidRDefault="007B394C" w:rsidP="001068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6" w:type="dxa"/>
          </w:tcPr>
          <w:p w14:paraId="0CEE49A4" w14:textId="5FECAFEB" w:rsidR="00974857" w:rsidRDefault="00974857" w:rsidP="006C0E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ทุกกลุ่มงาน)</w:t>
            </w:r>
            <w:r>
              <w:rPr>
                <w:rFonts w:ascii="TH SarabunPSK" w:hAnsi="TH SarabunPSK" w:cs="TH SarabunPSK"/>
                <w:sz w:val="28"/>
              </w:rPr>
              <w:t>/</w:t>
            </w:r>
          </w:p>
          <w:p w14:paraId="5BF7BA57" w14:textId="264C8584" w:rsidR="00974857" w:rsidRPr="009B7627" w:rsidRDefault="00974857" w:rsidP="00106859">
            <w:pPr>
              <w:rPr>
                <w:rFonts w:ascii="TH SarabunPSK" w:hAnsi="TH SarabunPSK" w:cs="TH SarabunPSK"/>
                <w:sz w:val="28"/>
              </w:rPr>
            </w:pPr>
            <w:r w:rsidRPr="009B762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ทุกส่วนราชการ</w:t>
            </w:r>
          </w:p>
        </w:tc>
        <w:tc>
          <w:tcPr>
            <w:tcW w:w="1346" w:type="dxa"/>
            <w:shd w:val="clear" w:color="auto" w:fill="auto"/>
          </w:tcPr>
          <w:p w14:paraId="5D6E1372" w14:textId="77777777" w:rsid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นายสมศักดิ์ </w:t>
            </w:r>
          </w:p>
          <w:p w14:paraId="62ECDE45" w14:textId="77777777" w:rsidR="006A1F9E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แก้วเกลี้ยง </w:t>
            </w:r>
          </w:p>
          <w:p w14:paraId="63A8052F" w14:textId="3417DF73" w:rsidR="00974857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นักวิชาการคอมพิวเตอร์ชำนาญการ</w:t>
            </w:r>
          </w:p>
        </w:tc>
        <w:tc>
          <w:tcPr>
            <w:tcW w:w="2268" w:type="dxa"/>
            <w:shd w:val="clear" w:color="auto" w:fill="auto"/>
          </w:tcPr>
          <w:p w14:paraId="12B62D40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71F2A9B8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0565DDE6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รวิพัณณ์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2FFE8351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เวทประสิทธิ์ </w:t>
            </w:r>
          </w:p>
          <w:p w14:paraId="4BBEC48B" w14:textId="52008E32" w:rsidR="00974857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ผอ.กลุ่มงานยุทธศาสตร์ฯ</w:t>
            </w:r>
          </w:p>
        </w:tc>
        <w:tc>
          <w:tcPr>
            <w:tcW w:w="2523" w:type="dxa"/>
          </w:tcPr>
          <w:p w14:paraId="7D3A2311" w14:textId="545BAFB7" w:rsidR="00974857" w:rsidRPr="00FE698D" w:rsidRDefault="00B211EA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5D0784A9" w14:textId="3A604ACC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2AB42BF8" w14:textId="77777777" w:rsidR="00974857" w:rsidRPr="0060613F" w:rsidRDefault="00974857" w:rsidP="001068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การปฏิสัมพันธ์ข้อมูล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6B48FEE4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0107B608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1B224542" w14:textId="77777777" w:rsidR="00974857" w:rsidRPr="00FE698D" w:rsidRDefault="0097485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535FE355" w14:textId="0CC7C3F4" w:rsidTr="003048B7">
        <w:tc>
          <w:tcPr>
            <w:tcW w:w="802" w:type="dxa"/>
          </w:tcPr>
          <w:p w14:paraId="047930BF" w14:textId="0CD08FBE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O6</w:t>
            </w:r>
          </w:p>
        </w:tc>
        <w:tc>
          <w:tcPr>
            <w:tcW w:w="1894" w:type="dxa"/>
          </w:tcPr>
          <w:p w14:paraId="384FD1B3" w14:textId="77777777" w:rsidR="00974857" w:rsidRPr="0055055B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E89">
              <w:rPr>
                <w:rFonts w:ascii="TH SarabunPSK" w:hAnsi="TH SarabunPSK" w:cs="TH SarabunPSK"/>
                <w:sz w:val="32"/>
                <w:szCs w:val="32"/>
              </w:rPr>
              <w:t>Q&amp;A</w:t>
            </w:r>
          </w:p>
        </w:tc>
        <w:tc>
          <w:tcPr>
            <w:tcW w:w="4910" w:type="dxa"/>
          </w:tcPr>
          <w:p w14:paraId="054E441F" w14:textId="358B20B9" w:rsidR="00974857" w:rsidRPr="00AA74CE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แสดงช่องทางการสอบถามข้อมูลต่าง ๆ และหน่วยงานสามารถสื่อสารให้คำตอบกับผู้สอบถามได้ โดยมีลักษณะเป็นการสื่อสารได้สองทาง (</w:t>
            </w:r>
            <w:r w:rsidRPr="00AA74CE">
              <w:rPr>
                <w:rFonts w:ascii="TH SarabunPSK" w:hAnsi="TH SarabunPSK" w:cs="TH SarabunPSK"/>
                <w:sz w:val="32"/>
                <w:szCs w:val="32"/>
              </w:rPr>
              <w:t xml:space="preserve">Q&amp;A)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ยกตัวอย่างเช่น </w:t>
            </w:r>
            <w:r w:rsidRPr="00AA74CE">
              <w:rPr>
                <w:rFonts w:ascii="TH SarabunPSK" w:hAnsi="TH SarabunPSK" w:cs="TH SarabunPSK"/>
                <w:sz w:val="32"/>
                <w:szCs w:val="32"/>
              </w:rPr>
              <w:t xml:space="preserve">Messenger Live Chat, </w:t>
            </w:r>
            <w:proofErr w:type="spellStart"/>
            <w:r w:rsidRPr="00AA74CE">
              <w:rPr>
                <w:rFonts w:ascii="TH SarabunPSK" w:hAnsi="TH SarabunPSK" w:cs="TH SarabunPSK"/>
                <w:sz w:val="32"/>
                <w:szCs w:val="32"/>
              </w:rPr>
              <w:t>Chatbot</w:t>
            </w:r>
            <w:proofErr w:type="spellEnd"/>
            <w:r w:rsidRPr="00AA74C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t xml:space="preserve"> </w:t>
            </w:r>
            <w:r w:rsidRPr="00AA74CE">
              <w:rPr>
                <w:rFonts w:ascii="TH SarabunPSK" w:hAnsi="TH SarabunPSK" w:cs="TH SarabunPSK"/>
                <w:sz w:val="32"/>
                <w:szCs w:val="32"/>
              </w:rPr>
              <w:t>Line official Account, Web board*</w:t>
            </w:r>
          </w:p>
          <w:p w14:paraId="2697FD74" w14:textId="7364FE1A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  <w:p w14:paraId="6DAA9BBE" w14:textId="2FE31AB7" w:rsidR="00974857" w:rsidRPr="0060613F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74CE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ไม่รวมถึง </w:t>
            </w:r>
            <w:r w:rsidRPr="00AA74CE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  <w:tc>
          <w:tcPr>
            <w:tcW w:w="2076" w:type="dxa"/>
          </w:tcPr>
          <w:p w14:paraId="6EE63B52" w14:textId="77777777" w:rsidR="00974857" w:rsidRDefault="00974857" w:rsidP="00DA04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ก.ยุทธศาสตร์)</w:t>
            </w:r>
          </w:p>
          <w:p w14:paraId="4525BA10" w14:textId="63AC953D" w:rsidR="00974857" w:rsidRDefault="00974857" w:rsidP="00CC5A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/ทุกส่วนราชการ</w:t>
            </w:r>
          </w:p>
        </w:tc>
        <w:tc>
          <w:tcPr>
            <w:tcW w:w="1346" w:type="dxa"/>
          </w:tcPr>
          <w:p w14:paraId="174A85B4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นายสมศักดิ์ </w:t>
            </w:r>
          </w:p>
          <w:p w14:paraId="20F807C2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แก้วเกลี้ยง </w:t>
            </w:r>
          </w:p>
          <w:p w14:paraId="1D7C30D3" w14:textId="664E6E3F" w:rsidR="00974857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นักวิชาการคอมพิวเตอร์ชำนาญการ</w:t>
            </w:r>
          </w:p>
        </w:tc>
        <w:tc>
          <w:tcPr>
            <w:tcW w:w="2268" w:type="dxa"/>
          </w:tcPr>
          <w:p w14:paraId="7A5BF0D9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3433A91F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3CEBE081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รวิพัณณ์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40109153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เวทประสิทธิ์ </w:t>
            </w:r>
          </w:p>
          <w:p w14:paraId="49227C00" w14:textId="56A3FC89" w:rsidR="00974857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ผอ.กลุ่มงานยุทธศาสตร์ฯ</w:t>
            </w:r>
          </w:p>
        </w:tc>
        <w:tc>
          <w:tcPr>
            <w:tcW w:w="2523" w:type="dxa"/>
          </w:tcPr>
          <w:p w14:paraId="66B52C59" w14:textId="5C70E18F" w:rsidR="00974857" w:rsidRPr="00FE698D" w:rsidRDefault="00B211EA" w:rsidP="00024C7B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4AD61DB0" w14:textId="0B343443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4C1132C9" w14:textId="05070BC6" w:rsidR="00974857" w:rsidRPr="0060613F" w:rsidRDefault="00974857" w:rsidP="001068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2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ตัวชี้วัดย่อยที่ 9.2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74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การบริหารงานและการใช้จ่ายงบประมาณ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4FE525D5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A083144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6CC5B1B3" w14:textId="77777777" w:rsidR="00974857" w:rsidRPr="00FE698D" w:rsidRDefault="0097485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5BC27F38" w14:textId="773F052D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7414C47A" w14:textId="4BB96FF2" w:rsidR="00974857" w:rsidRPr="003C2EFD" w:rsidRDefault="00974857" w:rsidP="001068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74CE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BE5F1" w:themeFill="accent1" w:themeFillTint="33"/>
                <w:cs/>
              </w:rPr>
              <w:t>แผนการดำเนินงานและงบประมาณ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22D1A882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DBE5F1" w:themeFill="accent1" w:themeFillTint="33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B1EAF95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DBE5F1" w:themeFill="accent1" w:themeFillTint="33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47B697F1" w14:textId="77777777" w:rsidR="00974857" w:rsidRPr="00FE698D" w:rsidRDefault="0097485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shd w:val="clear" w:color="auto" w:fill="DBE5F1" w:themeFill="accent1" w:themeFillTint="33"/>
                <w:cs/>
              </w:rPr>
            </w:pPr>
          </w:p>
        </w:tc>
      </w:tr>
      <w:tr w:rsidR="00974857" w14:paraId="29F19076" w14:textId="42EFD77C" w:rsidTr="003048B7">
        <w:tc>
          <w:tcPr>
            <w:tcW w:w="802" w:type="dxa"/>
          </w:tcPr>
          <w:p w14:paraId="2F1C4F30" w14:textId="67B54B8A" w:rsidR="00974857" w:rsidRPr="009E59B2" w:rsidRDefault="00974857" w:rsidP="00106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59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  <w:p w14:paraId="133DCC85" w14:textId="099AE952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14:paraId="44DBCD27" w14:textId="551D8991" w:rsidR="00974857" w:rsidRPr="0055055B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แผ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ยุทธศาสตร์หรือแผนพัฒนาหน่วยงาน</w:t>
            </w:r>
          </w:p>
        </w:tc>
        <w:tc>
          <w:tcPr>
            <w:tcW w:w="4910" w:type="dxa"/>
          </w:tcPr>
          <w:p w14:paraId="4812F4A6" w14:textId="77777777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แสดงแผนการดำเนินภารกิจของหน่วยงานที่มีระยะมากกว่า 1 ปี ที่มีรายละเอียดอย่างน้อยประกอบด้วย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21ACEA9" w14:textId="77777777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(1) ยุทธศาสตร์หรือแนวทาง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EBB532F" w14:textId="77777777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(2) เป้าหมายของแต่ละยุทธศาสตร์หรือแนวทาง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4FBAD9B" w14:textId="3C6106ED" w:rsidR="00974857" w:rsidRPr="00AA74CE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ตัวชี้วัดของเป้าหมายตาม (2) </w:t>
            </w:r>
          </w:p>
          <w:p w14:paraId="29B5C290" w14:textId="77777777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เป็นแผนที่มีระยะเวลาบังคับใช้ครอบคลุมปี พ.ศ. 2567</w:t>
            </w:r>
          </w:p>
          <w:p w14:paraId="01095D4D" w14:textId="797BEF97" w:rsidR="00883C40" w:rsidRPr="0060613F" w:rsidRDefault="00883C40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6" w:type="dxa"/>
          </w:tcPr>
          <w:p w14:paraId="425E3E8B" w14:textId="77777777" w:rsidR="00974857" w:rsidRDefault="00974857" w:rsidP="00DA04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ก.ยุทธศาสตร์)</w:t>
            </w:r>
          </w:p>
          <w:p w14:paraId="5F4D0CD1" w14:textId="117EA3CA" w:rsidR="00974857" w:rsidRDefault="00974857" w:rsidP="009B7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6" w:type="dxa"/>
          </w:tcPr>
          <w:p w14:paraId="405088D4" w14:textId="77777777" w:rsidR="00767C0F" w:rsidRDefault="00767C0F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ปิยนันท์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05E70C52" w14:textId="77777777" w:rsidR="00974857" w:rsidRDefault="00767C0F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ณ มณี </w:t>
            </w:r>
          </w:p>
          <w:p w14:paraId="05AF2981" w14:textId="77777777" w:rsidR="00767C0F" w:rsidRDefault="00767C0F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36C6ECBE" w14:textId="68E8C274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6C1BF65F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07C79C37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0FC0ADA5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รวิพัณณ์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6DD2473D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เวทประสิทธิ์ </w:t>
            </w:r>
          </w:p>
          <w:p w14:paraId="3F5FA4E4" w14:textId="3703E71F" w:rsidR="00974857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ผอ.กลุ่มงานยุทธศาสตร์ฯ</w:t>
            </w:r>
          </w:p>
        </w:tc>
        <w:tc>
          <w:tcPr>
            <w:tcW w:w="2523" w:type="dxa"/>
          </w:tcPr>
          <w:p w14:paraId="062A8F36" w14:textId="718A223B" w:rsidR="00974857" w:rsidRPr="00FE698D" w:rsidRDefault="00B211EA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pacing w:val="-8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2D33FD99" w14:textId="29C4B1F5" w:rsidTr="003048B7">
        <w:tc>
          <w:tcPr>
            <w:tcW w:w="802" w:type="dxa"/>
          </w:tcPr>
          <w:p w14:paraId="717E880B" w14:textId="2BD7FD86" w:rsidR="00974857" w:rsidRPr="009E59B2" w:rsidRDefault="00974857" w:rsidP="0010685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59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14:paraId="333FB857" w14:textId="519A5D7C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14:paraId="2E8FA14C" w14:textId="25CB8E02" w:rsidR="00974857" w:rsidRPr="00BE10E0" w:rsidRDefault="00974857" w:rsidP="00106859">
            <w:pPr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</w:pPr>
            <w:r w:rsidRPr="00BE10E0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แผนและ</w:t>
            </w:r>
            <w:r w:rsidRPr="00BE10E0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ค</w:t>
            </w:r>
            <w:r w:rsidRPr="00BE10E0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วามก้าวหน้าในการดำเนินงานและการใช้</w:t>
            </w:r>
            <w:r w:rsidRPr="00BE10E0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>งบประมาณประจำปี</w:t>
            </w:r>
          </w:p>
        </w:tc>
        <w:tc>
          <w:tcPr>
            <w:tcW w:w="4910" w:type="dxa"/>
          </w:tcPr>
          <w:p w14:paraId="63BDB5E3" w14:textId="723E60D3" w:rsidR="00974857" w:rsidRPr="00AA74CE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แสดงแผนการดำเนินงานตามภารกิจของหน่วยงาน ประจำปี พ.ศ. 2567 ที่มีรายละเอียดอย่างน้อยประกอบด้วย</w:t>
            </w:r>
          </w:p>
          <w:p w14:paraId="6B9E8F95" w14:textId="77777777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(1) โครงการหรือกิจกรรม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FEC76E9" w14:textId="77777777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(2) ผลผลิตของแต่ละโครงการหรือกิจกรรม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7E90C0" w14:textId="3A50A62B" w:rsidR="00974857" w:rsidRPr="00AA74CE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(3) งบประมาณที่ใช้แต่ละโครงการหรือกิจกรรม</w:t>
            </w:r>
          </w:p>
          <w:p w14:paraId="13FC4C5B" w14:textId="77777777" w:rsidR="00974857" w:rsidRDefault="00974857" w:rsidP="00F538D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(4) ระยะเวลาในการดำเนินงานแต่ละโครงการหรือกิจกรรม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29D1931" w14:textId="315320F5" w:rsidR="00974857" w:rsidRDefault="00974857" w:rsidP="00F538D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แสดงผลความก้าวหน้าในการดำเนินงานตามแผนการดำเนินงานประจำปี พ.ศ. 2567 ข้อมูล ณ วันที่ 31 มีนาคม 2567 ที่มีเนื้อหาหรือรายละเอียดความก้าวหน้า อย่างน้อยประกอบด้วย</w:t>
            </w:r>
          </w:p>
          <w:p w14:paraId="5ACDA99E" w14:textId="77777777" w:rsidR="00974857" w:rsidRDefault="00974857" w:rsidP="00F538D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(1) ผลการดำเนินงานของแต่ละโครงการ/กิจกรรม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2C26FF33" w14:textId="1E05166B" w:rsidR="00974857" w:rsidRPr="0060613F" w:rsidRDefault="00974857" w:rsidP="00F538D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 w:rsidRPr="00F538DF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ผลการใช้จ่ายงบประมาณที่ใช้ดำเนินงานแต่ละโครงการ/กิจกรรม</w:t>
            </w:r>
          </w:p>
        </w:tc>
        <w:tc>
          <w:tcPr>
            <w:tcW w:w="2076" w:type="dxa"/>
          </w:tcPr>
          <w:p w14:paraId="6A2A9F2D" w14:textId="77777777" w:rsidR="00974857" w:rsidRDefault="00974857" w:rsidP="00DA04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ก.ยุทธศาสตร์)</w:t>
            </w:r>
          </w:p>
          <w:p w14:paraId="6F190078" w14:textId="3492433F" w:rsidR="00974857" w:rsidRDefault="00974857" w:rsidP="009B7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6" w:type="dxa"/>
          </w:tcPr>
          <w:p w14:paraId="1D5AE0FA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ปิยนันท์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42759277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ณ มณี </w:t>
            </w:r>
          </w:p>
          <w:p w14:paraId="3380A930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0AB18986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2BC662C2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74C785CA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25648401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รวิพัณณ์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1C28EA50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เวทประสิทธิ์ </w:t>
            </w:r>
          </w:p>
          <w:p w14:paraId="30D91FF7" w14:textId="68B1D1A2" w:rsidR="00974857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ผอ.กลุ่มงานยุทธศาสตร์ฯ</w:t>
            </w:r>
          </w:p>
        </w:tc>
        <w:tc>
          <w:tcPr>
            <w:tcW w:w="2523" w:type="dxa"/>
          </w:tcPr>
          <w:p w14:paraId="79EBC557" w14:textId="5C45231A" w:rsidR="00974857" w:rsidRPr="00FE698D" w:rsidRDefault="00B211EA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974857" w14:paraId="3074BF73" w14:textId="64FE836E" w:rsidTr="003048B7">
        <w:tc>
          <w:tcPr>
            <w:tcW w:w="802" w:type="dxa"/>
          </w:tcPr>
          <w:p w14:paraId="3E948FC1" w14:textId="27134B42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72A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894" w:type="dxa"/>
          </w:tcPr>
          <w:p w14:paraId="645BA94A" w14:textId="77777777" w:rsidR="00974857" w:rsidRPr="0055055B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C6514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4910" w:type="dxa"/>
          </w:tcPr>
          <w:p w14:paraId="76EAEBC6" w14:textId="77777777" w:rsidR="00974857" w:rsidRPr="003E5843" w:rsidRDefault="00974857" w:rsidP="00AA74CE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3E584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- </w:t>
            </w:r>
            <w:r w:rsidRPr="003E584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แสดงผลการดำเนินงานตามแผนดำเนินงานประจำปี </w:t>
            </w:r>
          </w:p>
          <w:p w14:paraId="1CB221A5" w14:textId="4439C297" w:rsidR="00974857" w:rsidRPr="003E5843" w:rsidRDefault="00974857" w:rsidP="00AA74CE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3E5843">
              <w:rPr>
                <w:rFonts w:ascii="TH SarabunPSK" w:hAnsi="TH SarabunPSK" w:cs="TH SarabunPSK"/>
                <w:sz w:val="31"/>
                <w:szCs w:val="31"/>
                <w:cs/>
              </w:rPr>
              <w:t>ที่มีรายละเอียดอย่างน้อยประกอบด้วย</w:t>
            </w:r>
          </w:p>
          <w:p w14:paraId="1962D58D" w14:textId="77777777" w:rsidR="00974857" w:rsidRPr="003E5843" w:rsidRDefault="00974857" w:rsidP="00AA74CE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3E584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3E5843">
              <w:rPr>
                <w:rFonts w:ascii="TH SarabunPSK" w:hAnsi="TH SarabunPSK" w:cs="TH SarabunPSK"/>
                <w:sz w:val="31"/>
                <w:szCs w:val="31"/>
                <w:cs/>
              </w:rPr>
              <w:t>(1) ผลการดำเนินงานของแต่ละโครงการ/กิจกรรม</w:t>
            </w:r>
          </w:p>
          <w:p w14:paraId="61B304EC" w14:textId="46CECD63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3E5843">
              <w:rPr>
                <w:rFonts w:ascii="TH SarabunPSK" w:hAnsi="TH SarabunPSK" w:cs="TH SarabunPSK" w:hint="cs"/>
                <w:sz w:val="31"/>
                <w:szCs w:val="31"/>
                <w:cs/>
              </w:rPr>
              <w:lastRenderedPageBreak/>
              <w:t xml:space="preserve">  </w:t>
            </w:r>
            <w:r w:rsidRPr="003E5843">
              <w:rPr>
                <w:rFonts w:ascii="TH SarabunPSK" w:hAnsi="TH SarabunPSK" w:cs="TH SarabunPSK"/>
                <w:sz w:val="31"/>
                <w:szCs w:val="31"/>
                <w:cs/>
              </w:rPr>
              <w:t>(2) งบประมาณที่ได้รับจัดสรรและผลการใช้จ่ายงบประมาณที่ใช้ดำเนินงานแต่ละโครงการ/กิจกรรม</w:t>
            </w:r>
          </w:p>
          <w:p w14:paraId="2BD0C20E" w14:textId="4697FEC2" w:rsidR="00974857" w:rsidRPr="003E5843" w:rsidRDefault="00974857" w:rsidP="00AA74CE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3E584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3E5843">
              <w:rPr>
                <w:rFonts w:ascii="TH SarabunPSK" w:hAnsi="TH SarabunPSK" w:cs="TH SarabunPSK"/>
                <w:sz w:val="31"/>
                <w:szCs w:val="31"/>
                <w:cs/>
              </w:rPr>
              <w:t>(3) ระยะเวลาในการดำเนินงานแต่ละโครงการ/กิจกรรม (ระบุเป็น วัน เดือน ปีที่เริ่มและสิ้นสุดการดำเนินการ)</w:t>
            </w:r>
          </w:p>
          <w:p w14:paraId="6787E17D" w14:textId="1BE4FECE" w:rsidR="00974857" w:rsidRPr="003E5843" w:rsidRDefault="00974857" w:rsidP="00AA74CE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3E584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3E5843">
              <w:rPr>
                <w:rFonts w:ascii="TH SarabunPSK" w:hAnsi="TH SarabunPSK" w:cs="TH SarabunPSK"/>
                <w:sz w:val="31"/>
                <w:szCs w:val="31"/>
                <w:cs/>
              </w:rPr>
              <w:t>(4) ปัญหา/อุปสรรค</w:t>
            </w:r>
            <w:r w:rsidRPr="003E5843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  <w:r w:rsidRPr="003E5843">
              <w:rPr>
                <w:rFonts w:ascii="TH SarabunPSK" w:hAnsi="TH SarabunPSK" w:cs="TH SarabunPSK"/>
                <w:sz w:val="31"/>
                <w:szCs w:val="31"/>
                <w:cs/>
              </w:rPr>
              <w:t>(5) ข้อเสนอแนะ</w:t>
            </w:r>
          </w:p>
          <w:p w14:paraId="2444FDFD" w14:textId="4AB76B5B" w:rsidR="00974857" w:rsidRPr="003E5843" w:rsidRDefault="00974857" w:rsidP="00AA74CE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3E5843">
              <w:rPr>
                <w:rFonts w:ascii="TH SarabunPSK" w:hAnsi="TH SarabunPSK" w:cs="TH SarabunPSK"/>
                <w:sz w:val="31"/>
                <w:szCs w:val="31"/>
              </w:rPr>
              <w:t xml:space="preserve">- </w:t>
            </w:r>
            <w:r w:rsidRPr="003E5843">
              <w:rPr>
                <w:rFonts w:ascii="TH SarabunPSK" w:hAnsi="TH SarabunPSK" w:cs="TH SarabunPSK"/>
                <w:sz w:val="31"/>
                <w:szCs w:val="31"/>
                <w:cs/>
              </w:rPr>
              <w:t>เป็นรายงานผลของปี พ.ศ. 2566</w:t>
            </w:r>
          </w:p>
        </w:tc>
        <w:tc>
          <w:tcPr>
            <w:tcW w:w="2076" w:type="dxa"/>
          </w:tcPr>
          <w:p w14:paraId="511FC9A1" w14:textId="77777777" w:rsidR="00974857" w:rsidRDefault="00974857" w:rsidP="00DA04B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ก.ยุทธศาสตร์)</w:t>
            </w:r>
          </w:p>
          <w:p w14:paraId="05D0A5C9" w14:textId="002972A5" w:rsidR="00974857" w:rsidRDefault="00974857" w:rsidP="009B7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6" w:type="dxa"/>
          </w:tcPr>
          <w:p w14:paraId="69E754A0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ปิยนันท์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6AA6752F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ณ มณี </w:t>
            </w:r>
          </w:p>
          <w:p w14:paraId="0EEA7DF8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05400629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08C41423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654545D9" w14:textId="77777777" w:rsidR="00DE1E7B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161ACA70" w14:textId="77777777" w:rsidR="00921CF0" w:rsidRPr="006A1F9E" w:rsidRDefault="00921CF0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14:paraId="2D958C72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รวิพัณณ์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5D39B97E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เวทประสิทธิ์ </w:t>
            </w:r>
          </w:p>
          <w:p w14:paraId="29679E5A" w14:textId="0A8E0CF0" w:rsidR="00974857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ผอ.กลุ่มงานยุทธศาสตร์ฯ</w:t>
            </w:r>
          </w:p>
        </w:tc>
        <w:tc>
          <w:tcPr>
            <w:tcW w:w="2523" w:type="dxa"/>
          </w:tcPr>
          <w:p w14:paraId="1304F14C" w14:textId="63608784" w:rsidR="00974857" w:rsidRPr="00FE698D" w:rsidRDefault="00B211EA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lastRenderedPageBreak/>
              <w:t>ดำเนินการแล้ว</w:t>
            </w:r>
          </w:p>
        </w:tc>
      </w:tr>
      <w:tr w:rsidR="00974857" w14:paraId="29BD787F" w14:textId="3FA9BE63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09E177CC" w14:textId="77777777" w:rsidR="00974857" w:rsidRPr="0060613F" w:rsidRDefault="00974857" w:rsidP="001068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การปฏิบัติงาน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1A012455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3E7DBC34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6DF9A445" w14:textId="77777777" w:rsidR="00974857" w:rsidRPr="00FE698D" w:rsidRDefault="0097485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3F32DCC4" w14:textId="1D1FCFC6" w:rsidTr="003048B7">
        <w:tc>
          <w:tcPr>
            <w:tcW w:w="802" w:type="dxa"/>
            <w:tcBorders>
              <w:bottom w:val="single" w:sz="4" w:space="0" w:color="auto"/>
            </w:tcBorders>
          </w:tcPr>
          <w:p w14:paraId="64C45A21" w14:textId="4D96F3F1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72A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5BC29474" w14:textId="6C0FD535" w:rsidR="00974857" w:rsidRPr="0055055B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ปฏิบัติงานของเจ้าหน้าที่</w:t>
            </w:r>
          </w:p>
        </w:tc>
        <w:tc>
          <w:tcPr>
            <w:tcW w:w="4910" w:type="dxa"/>
            <w:tcBorders>
              <w:bottom w:val="single" w:sz="4" w:space="0" w:color="auto"/>
            </w:tcBorders>
          </w:tcPr>
          <w:p w14:paraId="6CBEA624" w14:textId="77777777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* </w:t>
            </w:r>
          </w:p>
          <w:p w14:paraId="3559829E" w14:textId="3B0FEB32" w:rsidR="00974857" w:rsidRPr="00AA74CE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ที่มีรายละเอียดอย่างน้อยประกอบด้วย </w:t>
            </w:r>
          </w:p>
          <w:p w14:paraId="2789E856" w14:textId="37323D62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(1) ชื่องาน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78CBFA" w14:textId="77777777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(2) วิธีการขั้นตอนการปฏิบัติงาน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A209ABB" w14:textId="77777777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(3) ระยะเวลาการปฏิบัติงานแต่ละขั้นตอน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D853D26" w14:textId="1490D44E" w:rsidR="00974857" w:rsidRPr="00AA74CE" w:rsidRDefault="00974857" w:rsidP="00AA74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>(4) กฎหมายที่เกี่ยวข้อง</w:t>
            </w:r>
            <w:r w:rsidRPr="00AA74C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7946FC85" w14:textId="77777777" w:rsidR="00974857" w:rsidRDefault="00974857" w:rsidP="00AA74C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B55EC">
              <w:rPr>
                <w:rFonts w:ascii="TH SarabunPSK" w:hAnsi="TH SarabunPSK" w:cs="TH SarabunPSK"/>
                <w:sz w:val="24"/>
                <w:szCs w:val="24"/>
                <w:cs/>
              </w:rPr>
              <w:t>* กรณีมีองค์กรกลางที่มีหน้าที่กำหนดมาตรฐานการปฏิบัติในเรื่องนั้น หน่วยงานสามารถนำข้อมูลดังกล่าวเผยแพร่บนเว็บไซต์ของหน่วยงานได้ แต่จะต้องมีองค์ประกอบด้านข้อมูลครบตามที่กำหนด</w:t>
            </w:r>
          </w:p>
          <w:p w14:paraId="3CF5EA8D" w14:textId="77777777" w:rsidR="007B394C" w:rsidRDefault="007B394C" w:rsidP="00AA74C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33EDB4" w14:textId="77777777" w:rsidR="00883C40" w:rsidRDefault="00883C40" w:rsidP="00AA74C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AC4099" w14:textId="56D660A8" w:rsidR="00883C40" w:rsidRPr="00DB55EC" w:rsidRDefault="00883C40" w:rsidP="00AA74C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41E7C5F0" w14:textId="77777777" w:rsidR="00974857" w:rsidRDefault="00974857" w:rsidP="006C0E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ทุกกลุ่มงาน)</w:t>
            </w:r>
            <w:r>
              <w:rPr>
                <w:rFonts w:ascii="TH SarabunPSK" w:hAnsi="TH SarabunPSK" w:cs="TH SarabunPSK"/>
                <w:sz w:val="28"/>
              </w:rPr>
              <w:t>/</w:t>
            </w:r>
          </w:p>
          <w:p w14:paraId="65D1DDB2" w14:textId="1E105A80" w:rsidR="00974857" w:rsidRPr="0052011C" w:rsidRDefault="00974857" w:rsidP="00F538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762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ทุกส่วนราชการ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5CC9D6AE" w14:textId="54EF4A2A" w:rsidR="00974857" w:rsidRPr="006A1F9E" w:rsidRDefault="00767C0F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บุคลากรทุกคนในสำนักงานจังหวัดพัทลุง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602EF1" w14:textId="4E9D4C32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ณั</w:t>
            </w:r>
            <w:r w:rsidR="008B7191"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ฏฐ์วรัตถ์</w:t>
            </w:r>
            <w:proofErr w:type="spellEnd"/>
            <w:r w:rsidR="008B7191"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="008B7191"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</w:t>
            </w:r>
            <w:proofErr w:type="spellEnd"/>
            <w:r w:rsidR="008B7191"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รัฐ</w:t>
            </w:r>
          </w:p>
          <w:p w14:paraId="0380F727" w14:textId="6F7B7FA9" w:rsidR="008B7191" w:rsidRPr="006A1F9E" w:rsidRDefault="008B7191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ผอ.กลุ่มงานศูนย์ดำรงธรรมจังหวัด</w:t>
            </w:r>
          </w:p>
          <w:p w14:paraId="7B03034F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3DA2EB5B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2E2BCD10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รวิพัณณ์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6166B1D5" w14:textId="77777777" w:rsidR="00DE1E7B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เวทประสิทธิ์ </w:t>
            </w:r>
          </w:p>
          <w:p w14:paraId="6FDD734C" w14:textId="77777777" w:rsidR="00974857" w:rsidRPr="006A1F9E" w:rsidRDefault="00DE1E7B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ผอ.กลุ่มงานยุทธศาสตร์ฯ</w:t>
            </w:r>
          </w:p>
          <w:p w14:paraId="1DD2C457" w14:textId="77777777" w:rsidR="008B7191" w:rsidRPr="006A1F9E" w:rsidRDefault="008B7191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นายกิตติ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พนธ์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เชาว์บวร </w:t>
            </w:r>
          </w:p>
          <w:p w14:paraId="270309D3" w14:textId="77777777" w:rsidR="00767C0F" w:rsidRDefault="008B7191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นิติกรชำนาญการ </w:t>
            </w:r>
          </w:p>
          <w:p w14:paraId="29E9CE97" w14:textId="3A9CA2F8" w:rsidR="008B7191" w:rsidRPr="006A1F9E" w:rsidRDefault="008B7191" w:rsidP="00DE1E7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รก. ผอ.กลุ่มงานอำนวยการ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8729733" w14:textId="093BC273" w:rsidR="00974857" w:rsidRPr="00FE698D" w:rsidRDefault="00B211EA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0CD9ECCF" w14:textId="0F1F692E" w:rsidTr="003048B7">
        <w:tc>
          <w:tcPr>
            <w:tcW w:w="9682" w:type="dxa"/>
            <w:gridSpan w:val="4"/>
            <w:tcBorders>
              <w:top w:val="nil"/>
            </w:tcBorders>
            <w:shd w:val="clear" w:color="auto" w:fill="DBE5F1" w:themeFill="accent1" w:themeFillTint="33"/>
          </w:tcPr>
          <w:p w14:paraId="27C1864C" w14:textId="39C300AB" w:rsidR="00974857" w:rsidRDefault="00974857" w:rsidP="001068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การให้บริการและติดต่อประสานงาน</w:t>
            </w:r>
            <w:r w:rsidRPr="00DB5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*</w:t>
            </w:r>
          </w:p>
          <w:p w14:paraId="1D4C22A6" w14:textId="5E6B8E08" w:rsidR="00974857" w:rsidRPr="00DB55EC" w:rsidRDefault="00974857" w:rsidP="00106859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B55E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  <w:r w:rsidRPr="00DB55E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B55E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การให้บริการ หมายถึง</w:t>
            </w:r>
            <w:r w:rsidRPr="00DB55EC">
              <w:rPr>
                <w:rFonts w:ascii="TH SarabunPSK" w:hAnsi="TH SarabunPSK" w:cs="TH SarabunPSK"/>
                <w:sz w:val="28"/>
                <w:cs/>
              </w:rPr>
              <w:t xml:space="preserve"> การให้บริการหรือการให้บริการข้อมูลตามอำนาจหน้าที่หรือภารกิจตามกฎหมายของหน่วยงาน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DB55EC">
              <w:rPr>
                <w:rFonts w:ascii="TH SarabunPSK" w:hAnsi="TH SarabunPSK" w:cs="TH SarabunPSK"/>
                <w:sz w:val="28"/>
                <w:cs/>
              </w:rPr>
              <w:t>สำหรับหน่วยงานที่มีการให้บริการหรือการให้บริการข้อมูลเป็นจำนวนมาก อาจมุ่งเน้นเผยแพร่การให้บริการหรือการให้บริการข้อมูลที่มีความสำคัญต่อภารกิจของหน่วยงาน</w:t>
            </w:r>
          </w:p>
        </w:tc>
        <w:tc>
          <w:tcPr>
            <w:tcW w:w="1346" w:type="dxa"/>
            <w:tcBorders>
              <w:top w:val="nil"/>
            </w:tcBorders>
            <w:shd w:val="clear" w:color="auto" w:fill="DBE5F1" w:themeFill="accent1" w:themeFillTint="33"/>
          </w:tcPr>
          <w:p w14:paraId="493C27D9" w14:textId="1AD8FA0B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DBE5F1" w:themeFill="accent1" w:themeFillTint="33"/>
          </w:tcPr>
          <w:p w14:paraId="71991C4D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tcBorders>
              <w:top w:val="nil"/>
            </w:tcBorders>
            <w:shd w:val="clear" w:color="auto" w:fill="DBE5F1" w:themeFill="accent1" w:themeFillTint="33"/>
          </w:tcPr>
          <w:p w14:paraId="4312C188" w14:textId="77777777" w:rsidR="00974857" w:rsidRPr="00FE698D" w:rsidRDefault="0097485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2727FEC5" w14:textId="4197649C" w:rsidTr="003048B7">
        <w:tc>
          <w:tcPr>
            <w:tcW w:w="802" w:type="dxa"/>
          </w:tcPr>
          <w:p w14:paraId="1F5E8503" w14:textId="626A0A14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72A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894" w:type="dxa"/>
          </w:tcPr>
          <w:p w14:paraId="08218655" w14:textId="707BDCA2" w:rsidR="00974857" w:rsidRPr="0055055B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คู่มือหรือแนวทางการให้บริการสำหรับผู้รับบริการหรือผู้มาติดต่อ*</w:t>
            </w:r>
          </w:p>
        </w:tc>
        <w:tc>
          <w:tcPr>
            <w:tcW w:w="4910" w:type="dxa"/>
          </w:tcPr>
          <w:p w14:paraId="2F73DFEF" w14:textId="202B2C4C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การให้บริการหรือแนวทางการปฏิบัติที่ผู้รับบริการหรือผู้มาติดต่อกับหน่วยงานใช้เป็นข้อมูลใน</w:t>
            </w:r>
            <w:r w:rsidRPr="00BE10E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การขอรับบริการหรือติดต่อกับหน่วยงาน* ที่ม</w:t>
            </w:r>
            <w:r w:rsidRPr="00BE10E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ี</w:t>
            </w:r>
            <w:r w:rsidRPr="00BE10E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รายละเอียดของแต่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ละงาน อย่างน้อยประกอบด้วย</w:t>
            </w:r>
          </w:p>
          <w:p w14:paraId="4B75F753" w14:textId="77777777" w:rsidR="00974857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(1) ชื่องาน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61B6AB3" w14:textId="77777777" w:rsidR="00974857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วิธีการขั้นตอนการให้บริการ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3CA52B6" w14:textId="77777777" w:rsidR="00974857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(3) ระยะเวลาแต่ละขั้นตอน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E6BA94E" w14:textId="334F28BE" w:rsidR="00974857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(4) ช่องทางให้บริการ เช่น สถานที่ ส่วนงานที่รับผิดชอบ </w:t>
            </w:r>
            <w:r w:rsidRPr="00DB55EC">
              <w:rPr>
                <w:rFonts w:ascii="TH SarabunPSK" w:hAnsi="TH SarabunPSK" w:cs="TH SarabunPSK"/>
                <w:sz w:val="32"/>
                <w:szCs w:val="32"/>
              </w:rPr>
              <w:t>E-service One Stop Service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A5EECDD" w14:textId="77777777" w:rsidR="00974857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(5) ค่าธรรมเนียม (กรณีไม่มีค่าธรรมเนียม ให้ระบุว่า </w:t>
            </w:r>
          </w:p>
          <w:p w14:paraId="75AAD0D4" w14:textId="3F549182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“ไม่มีค่าธรรมเนียม”)</w:t>
            </w:r>
          </w:p>
          <w:p w14:paraId="351A494E" w14:textId="36CBAA2A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(6) กฎหมายที่เกี่ยวข้อง</w:t>
            </w:r>
          </w:p>
          <w:p w14:paraId="0032DB00" w14:textId="77777777" w:rsidR="00974857" w:rsidRDefault="00974857" w:rsidP="00DB55EC">
            <w:pPr>
              <w:spacing w:after="120"/>
              <w:jc w:val="thaiDistribute"/>
              <w:rPr>
                <w:rFonts w:ascii="TH SarabunPSK" w:hAnsi="TH SarabunPSK" w:cs="TH SarabunPSK"/>
                <w:sz w:val="18"/>
                <w:szCs w:val="18"/>
              </w:rPr>
            </w:pPr>
            <w:r w:rsidRPr="00BE10E0">
              <w:rPr>
                <w:rFonts w:ascii="TH SarabunPSK" w:hAnsi="TH SarabunPSK" w:cs="TH SarabunPSK"/>
                <w:sz w:val="18"/>
                <w:szCs w:val="18"/>
                <w:cs/>
              </w:rPr>
              <w:t>* กรณีมีองค์กรกลางที่มีหน้าที่กำหนดมาตรฐานการให้บริการในเรื่องนั้น หน่วยงานสามารถนำข้อมูลดังกล่าวเผยแพร่บนเว็บไซต์ของหน่วยงานได้ แต่จะต้องมีองค์ประกอบด้านข้อมูลครบตามที่กำหนด</w:t>
            </w:r>
          </w:p>
          <w:p w14:paraId="53BFF72E" w14:textId="4C7B0B94" w:rsidR="00883C40" w:rsidRPr="00BE10E0" w:rsidRDefault="00883C40" w:rsidP="00DB55EC">
            <w:pPr>
              <w:spacing w:after="120"/>
              <w:jc w:val="thaiDistribute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076" w:type="dxa"/>
          </w:tcPr>
          <w:p w14:paraId="067A9162" w14:textId="07F0DE68" w:rsidR="00974857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762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ทุกส่วนราชการ</w:t>
            </w:r>
          </w:p>
        </w:tc>
        <w:tc>
          <w:tcPr>
            <w:tcW w:w="1346" w:type="dxa"/>
          </w:tcPr>
          <w:p w14:paraId="1D778643" w14:textId="77777777" w:rsidR="00974857" w:rsidRDefault="00767C0F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น.ส.กฤติกา จันทร์ดำ </w:t>
            </w:r>
          </w:p>
          <w:p w14:paraId="3939760B" w14:textId="2F904816" w:rsidR="00767C0F" w:rsidRPr="006A1F9E" w:rsidRDefault="00767C0F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.ทรัพยากรบุคคล</w:t>
            </w:r>
          </w:p>
        </w:tc>
        <w:tc>
          <w:tcPr>
            <w:tcW w:w="2268" w:type="dxa"/>
          </w:tcPr>
          <w:p w14:paraId="4CA4AF85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64EE70E2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34010941" w14:textId="6DC40FCB" w:rsidR="00974857" w:rsidRPr="006A1F9E" w:rsidRDefault="00974857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67FB8538" w14:textId="7E477CFA" w:rsidR="00974857" w:rsidRPr="00FE698D" w:rsidRDefault="00DC7E1C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974857" w14:paraId="700AA1CF" w14:textId="3732994D" w:rsidTr="003048B7">
        <w:tc>
          <w:tcPr>
            <w:tcW w:w="802" w:type="dxa"/>
          </w:tcPr>
          <w:p w14:paraId="44659ED0" w14:textId="0D667B2E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B15">
              <w:rPr>
                <w:rFonts w:ascii="TH SarabunPSK" w:hAnsi="TH SarabunPSK" w:cs="TH SarabunPSK"/>
                <w:sz w:val="32"/>
                <w:szCs w:val="32"/>
              </w:rPr>
              <w:lastRenderedPageBreak/>
              <w:t>O1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94" w:type="dxa"/>
          </w:tcPr>
          <w:p w14:paraId="098A63D6" w14:textId="10D7FCDA" w:rsidR="00974857" w:rsidRPr="0055055B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ข้อมูลสถิติการให้บริการ*</w:t>
            </w:r>
          </w:p>
        </w:tc>
        <w:tc>
          <w:tcPr>
            <w:tcW w:w="4910" w:type="dxa"/>
          </w:tcPr>
          <w:p w14:paraId="008BC028" w14:textId="77777777" w:rsidR="00974857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แสดงข้อมูลสถิติการให้บริการตามภารกิจของหน่วยงาน </w:t>
            </w:r>
          </w:p>
          <w:p w14:paraId="40854E36" w14:textId="3E4BE48D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ที่มีรายละเอียดของแต่ละงาน อย่างน้อยประกอบด้วย</w:t>
            </w:r>
          </w:p>
          <w:p w14:paraId="17799C7B" w14:textId="7A782986" w:rsidR="00974857" w:rsidRPr="009B7627" w:rsidRDefault="00974857" w:rsidP="00DB55EC">
            <w:pPr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9B7627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  </w:t>
            </w:r>
            <w:r w:rsidRPr="009B7627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(1) จำนวนผู้รับบริการที่เข้ามารับบริการ ณ จุดให้บริการ (</w:t>
            </w:r>
            <w:r w:rsidRPr="009B7627">
              <w:rPr>
                <w:rFonts w:ascii="TH SarabunPSK" w:hAnsi="TH SarabunPSK" w:cs="TH SarabunPSK"/>
                <w:spacing w:val="-18"/>
                <w:sz w:val="32"/>
                <w:szCs w:val="32"/>
              </w:rPr>
              <w:t>Walk-in)</w:t>
            </w:r>
          </w:p>
          <w:p w14:paraId="51FCADF8" w14:textId="1A3C4912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จำนวนผู้รับบริการผ่านช่องทาง </w:t>
            </w:r>
            <w:r w:rsidRPr="00DB55EC">
              <w:rPr>
                <w:rFonts w:ascii="TH SarabunPSK" w:hAnsi="TH SarabunPSK" w:cs="TH SarabunPSK"/>
                <w:sz w:val="32"/>
                <w:szCs w:val="32"/>
              </w:rPr>
              <w:t>E-Service</w:t>
            </w:r>
          </w:p>
          <w:p w14:paraId="36932822" w14:textId="0AC7681A" w:rsidR="00974857" w:rsidRPr="001E2214" w:rsidRDefault="00974857" w:rsidP="00DB55EC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เป็นข้อมูลสถิติของปี พ.ศ. 2566</w:t>
            </w:r>
          </w:p>
        </w:tc>
        <w:tc>
          <w:tcPr>
            <w:tcW w:w="2076" w:type="dxa"/>
          </w:tcPr>
          <w:p w14:paraId="3FEE5F30" w14:textId="6EDDE1FA" w:rsidR="00974857" w:rsidRPr="009B7627" w:rsidRDefault="00974857" w:rsidP="009B76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B762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ก.อำนวยการ/</w:t>
            </w:r>
          </w:p>
          <w:p w14:paraId="46777685" w14:textId="3A6C0AED" w:rsidR="00974857" w:rsidRDefault="00974857" w:rsidP="009B76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762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ก.ศูนย์ดำรงธรรมจังหวัด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0E0"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 w:rsidRPr="00BE10E0">
              <w:rPr>
                <w:rFonts w:ascii="TH SarabunPSK" w:hAnsi="TH SarabunPSK" w:cs="TH SarabunPSK" w:hint="cs"/>
                <w:sz w:val="28"/>
                <w:cs/>
              </w:rPr>
              <w:t>จ.พท</w:t>
            </w:r>
            <w:proofErr w:type="spellEnd"/>
            <w:r w:rsidRPr="00BE10E0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ส่วนราชการ</w:t>
            </w:r>
            <w:r w:rsidR="00BA0399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ที่มี</w:t>
            </w:r>
            <w:r w:rsidRPr="00DB55EC">
              <w:rPr>
                <w:rFonts w:ascii="TH SarabunPSK" w:hAnsi="TH SarabunPSK" w:cs="TH SarabunPSK"/>
                <w:sz w:val="28"/>
                <w:cs/>
              </w:rPr>
              <w:t>การให้บริการข้อมูลตามอำนาจหน้าที่หรือภารกิจตามกฎหมาย</w:t>
            </w:r>
            <w:r w:rsidR="00BA0399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DB55EC">
              <w:rPr>
                <w:rFonts w:ascii="TH SarabunPSK" w:hAnsi="TH SarabunPSK" w:cs="TH SarabunPSK"/>
                <w:sz w:val="28"/>
                <w:cs/>
              </w:rPr>
              <w:t>ของหน่วยงาน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</w:p>
        </w:tc>
        <w:tc>
          <w:tcPr>
            <w:tcW w:w="1346" w:type="dxa"/>
          </w:tcPr>
          <w:p w14:paraId="4734B2B0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น.ส.กฤติกา จันทร์ดำ </w:t>
            </w:r>
          </w:p>
          <w:p w14:paraId="7AFC871C" w14:textId="4BB7DBAF" w:rsidR="00974857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.ทรัพยากรบุคคล</w:t>
            </w:r>
          </w:p>
        </w:tc>
        <w:tc>
          <w:tcPr>
            <w:tcW w:w="2268" w:type="dxa"/>
          </w:tcPr>
          <w:p w14:paraId="4D2A4C8F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6AC7D83F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1AA291CB" w14:textId="23397180" w:rsidR="00974857" w:rsidRPr="006A1F9E" w:rsidRDefault="00974857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2B2FDE4A" w14:textId="0D62B126" w:rsidR="00974857" w:rsidRPr="00FE698D" w:rsidRDefault="00DC7E1C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974857" w14:paraId="436AE350" w14:textId="666F8304" w:rsidTr="003048B7">
        <w:trPr>
          <w:trHeight w:val="881"/>
        </w:trPr>
        <w:tc>
          <w:tcPr>
            <w:tcW w:w="802" w:type="dxa"/>
            <w:tcBorders>
              <w:bottom w:val="single" w:sz="4" w:space="0" w:color="auto"/>
            </w:tcBorders>
          </w:tcPr>
          <w:p w14:paraId="62EE65B4" w14:textId="2BC71EED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2B15">
              <w:rPr>
                <w:rFonts w:ascii="TH SarabunPSK" w:hAnsi="TH SarabunPSK" w:cs="TH SarabunPSK"/>
                <w:sz w:val="32"/>
                <w:szCs w:val="32"/>
              </w:rPr>
              <w:t>O1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6EC08C9E" w14:textId="16000695" w:rsidR="00974857" w:rsidRPr="0055055B" w:rsidRDefault="00974857" w:rsidP="0010685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55EC">
              <w:rPr>
                <w:rFonts w:ascii="TH SarabunPSK" w:hAnsi="TH SarabunPSK" w:cs="TH SarabunPSK"/>
                <w:sz w:val="32"/>
                <w:szCs w:val="32"/>
              </w:rPr>
              <w:t>E–Service</w:t>
            </w:r>
          </w:p>
        </w:tc>
        <w:tc>
          <w:tcPr>
            <w:tcW w:w="4910" w:type="dxa"/>
            <w:tcBorders>
              <w:bottom w:val="single" w:sz="4" w:space="0" w:color="auto"/>
            </w:tcBorders>
          </w:tcPr>
          <w:p w14:paraId="60C5D697" w14:textId="6749D5B7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แสดงระบบการให้บริการ ผ่านช่องทางออนไลน์*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ที่ผู้ขอรับบริการไม่ต้องเดินทางมายังจุดให้บริการ </w:t>
            </w:r>
          </w:p>
          <w:p w14:paraId="20C63720" w14:textId="79C1D4AA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แสดงรายละเอียดวิธีการใช้งานระบบการให้บริการ</w:t>
            </w:r>
          </w:p>
          <w:p w14:paraId="6F3D790D" w14:textId="367D8A73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  <w:p w14:paraId="1947BF48" w14:textId="4DE3DF4C" w:rsidR="00974857" w:rsidRPr="00DB55EC" w:rsidRDefault="00974857" w:rsidP="00DB55EC">
            <w:pPr>
              <w:spacing w:after="12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5EC">
              <w:rPr>
                <w:rFonts w:ascii="TH SarabunPSK" w:hAnsi="TH SarabunPSK" w:cs="TH SarabunPSK"/>
                <w:sz w:val="24"/>
                <w:szCs w:val="24"/>
                <w:cs/>
              </w:rPr>
              <w:t>* ไม่รวมถึงช่องทางการถาม - ตอบ (</w:t>
            </w:r>
            <w:r w:rsidRPr="00DB55EC">
              <w:rPr>
                <w:rFonts w:ascii="TH SarabunPSK" w:hAnsi="TH SarabunPSK" w:cs="TH SarabunPSK"/>
                <w:sz w:val="24"/>
                <w:szCs w:val="24"/>
              </w:rPr>
              <w:t xml:space="preserve">Q&amp;A) </w:t>
            </w:r>
            <w:r w:rsidRPr="00DB55EC">
              <w:rPr>
                <w:rFonts w:ascii="TH SarabunPSK" w:hAnsi="TH SarabunPSK" w:cs="TH SarabunPSK"/>
                <w:sz w:val="24"/>
                <w:szCs w:val="24"/>
                <w:cs/>
              </w:rPr>
              <w:t>หรือสื่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อสารตามปกติแบบออนไลน์ของหน่วยงา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7081ECEB" w14:textId="07468166" w:rsidR="00974857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ส่วนราชการที่มี</w:t>
            </w:r>
            <w:r w:rsidRPr="00DB55EC">
              <w:rPr>
                <w:rFonts w:ascii="TH SarabunPSK" w:hAnsi="TH SarabunPSK" w:cs="TH SarabunPSK"/>
                <w:sz w:val="28"/>
                <w:cs/>
              </w:rPr>
              <w:t>การให้บริการข้อมูลตามอำนาจหน้าที่หรือภารกิจตามกฎหมายของหน่วยงาน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6773A8EE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น.ส.กฤติกา จันทร์ดำ </w:t>
            </w:r>
          </w:p>
          <w:p w14:paraId="3455F90A" w14:textId="5B24A2ED" w:rsidR="00974857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.ทรัพยากรบุคคล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E17A6C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26224379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7D949DAE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F020AE4" w14:textId="1E32A732" w:rsidR="00974857" w:rsidRPr="00FE698D" w:rsidRDefault="00DC7E1C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495C32EE" w14:textId="637588C3" w:rsidTr="003048B7">
        <w:tc>
          <w:tcPr>
            <w:tcW w:w="9682" w:type="dxa"/>
            <w:gridSpan w:val="4"/>
            <w:tcBorders>
              <w:top w:val="nil"/>
            </w:tcBorders>
            <w:shd w:val="clear" w:color="auto" w:fill="DBE5F1" w:themeFill="accent1" w:themeFillTint="33"/>
          </w:tcPr>
          <w:p w14:paraId="13B2B1D0" w14:textId="7B930928" w:rsidR="00974857" w:rsidRPr="009227FD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3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ตัวชี้วัดย่อยที่ 9.3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263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จัดซื้อจัดจ้าง</w:t>
            </w:r>
            <w:r w:rsidRPr="000263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46" w:type="dxa"/>
            <w:tcBorders>
              <w:top w:val="nil"/>
            </w:tcBorders>
            <w:shd w:val="clear" w:color="auto" w:fill="DBE5F1" w:themeFill="accent1" w:themeFillTint="33"/>
          </w:tcPr>
          <w:p w14:paraId="0FD0B616" w14:textId="77777777" w:rsidR="00974857" w:rsidRPr="006A1F9E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DBE5F1" w:themeFill="accent1" w:themeFillTint="33"/>
          </w:tcPr>
          <w:p w14:paraId="4D432A9C" w14:textId="77777777" w:rsidR="00974857" w:rsidRPr="006A1F9E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tcBorders>
              <w:top w:val="nil"/>
            </w:tcBorders>
            <w:shd w:val="clear" w:color="auto" w:fill="DBE5F1" w:themeFill="accent1" w:themeFillTint="33"/>
          </w:tcPr>
          <w:p w14:paraId="2F0C7DC1" w14:textId="77777777" w:rsidR="00974857" w:rsidRPr="00FE698D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5B7878E4" w14:textId="4DE66950" w:rsidTr="003048B7">
        <w:tc>
          <w:tcPr>
            <w:tcW w:w="802" w:type="dxa"/>
          </w:tcPr>
          <w:p w14:paraId="08FA8304" w14:textId="1BD75500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O14</w:t>
            </w:r>
          </w:p>
          <w:p w14:paraId="74E17961" w14:textId="77777777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ECFE05" w14:textId="77777777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14:paraId="06D9BB52" w14:textId="4ECD700A" w:rsidR="00974857" w:rsidRPr="0055055B" w:rsidRDefault="00974857" w:rsidP="00BE10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รายการการจัดซื้อจัดจ้างหรือการจัดหาพัสดุ</w:t>
            </w:r>
          </w:p>
        </w:tc>
        <w:tc>
          <w:tcPr>
            <w:tcW w:w="4910" w:type="dxa"/>
          </w:tcPr>
          <w:p w14:paraId="0A090E96" w14:textId="36CDC3D5" w:rsidR="00974857" w:rsidRPr="00F538DF" w:rsidRDefault="00974857" w:rsidP="00DB55EC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แสดงรายการการจัดซื้อจัดจ้างฯ ของหน่วยงานในประเภท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งบรายจ่ายหมวดงบลงทุนที่จะมีการดำเนินการในปี พ.ศ. 2567 ทุกรายการ ที่มีรายละเอียดอย่างน้อยประกอบด้วย</w:t>
            </w:r>
          </w:p>
          <w:p w14:paraId="421FB6C5" w14:textId="77777777" w:rsidR="00974857" w:rsidRDefault="00974857" w:rsidP="00DB55EC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lastRenderedPageBreak/>
              <w:t xml:space="preserve">  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(1) งานที่ซื้อหรือจ้าง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</w:p>
          <w:p w14:paraId="6816ED0B" w14:textId="77777777" w:rsidR="00974857" w:rsidRDefault="00974857" w:rsidP="00DB55EC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(2) วงเงินงบประมาณที่ได้รับจัดสรร (บาท</w:t>
            </w:r>
            <w:r w:rsidRPr="00F538D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)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</w:p>
          <w:p w14:paraId="1C8BE168" w14:textId="77777777" w:rsidR="00974857" w:rsidRDefault="00974857" w:rsidP="00DB55EC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(3) แหล่งที่มาของงบประมาณ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</w:p>
          <w:p w14:paraId="78BA35A6" w14:textId="77777777" w:rsidR="00974857" w:rsidRDefault="00974857" w:rsidP="00DB55EC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(4)</w:t>
            </w:r>
            <w:r w:rsidRPr="00F538D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วิธีการที่จะดำเนินการจัดซื้อจัดจ้างฯ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</w:p>
          <w:p w14:paraId="4BF592CF" w14:textId="1FB309C0" w:rsidR="00974857" w:rsidRPr="008F0AF5" w:rsidRDefault="00974857" w:rsidP="00F538D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(5) ช่วงเวลาที่คาดว่าจะเริ่มดำเนินการ</w:t>
            </w:r>
          </w:p>
        </w:tc>
        <w:tc>
          <w:tcPr>
            <w:tcW w:w="2076" w:type="dxa"/>
          </w:tcPr>
          <w:p w14:paraId="270DE78B" w14:textId="4360E852" w:rsidR="00974857" w:rsidRPr="00BA0399" w:rsidRDefault="00974857" w:rsidP="00BA0399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BA039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lastRenderedPageBreak/>
              <w:t>ไม่มี เนื่องจากส่วนราชการ</w:t>
            </w:r>
            <w:r w:rsidR="00BA039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br/>
            </w:r>
            <w:r w:rsidRPr="00BA039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ที่ได้รับการจัดสรรงบจังหวัดตาม</w:t>
            </w:r>
            <w:r w:rsidRPr="00BA0399">
              <w:rPr>
                <w:rStyle w:val="ac"/>
                <w:rFonts w:ascii="TH SarabunIT๙" w:hAnsi="TH SarabunIT๙" w:cs="TH SarabunIT๙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cs/>
              </w:rPr>
              <w:t>งบประมาณ</w:t>
            </w:r>
            <w:r w:rsidRPr="00BA039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shd w:val="clear" w:color="auto" w:fill="FFFFFF"/>
                <w:cs/>
              </w:rPr>
              <w:t>รายจ่าย</w:t>
            </w:r>
            <w:r w:rsidR="00BA0399" w:rsidRPr="00BA0399">
              <w:rPr>
                <w:rFonts w:ascii="TH SarabunIT๙" w:hAnsi="TH SarabunIT๙" w:cs="TH SarabunIT๙"/>
                <w:color w:val="000000" w:themeColor="text1"/>
                <w:spacing w:val="-20"/>
                <w:sz w:val="24"/>
                <w:szCs w:val="24"/>
                <w:shd w:val="clear" w:color="auto" w:fill="FFFFFF"/>
                <w:cs/>
              </w:rPr>
              <w:t>ประจำป</w:t>
            </w:r>
            <w:r w:rsidR="00BA0399" w:rsidRPr="00BA0399">
              <w:rPr>
                <w:rFonts w:ascii="TH SarabunIT๙" w:hAnsi="TH SarabunIT๙" w:cs="TH SarabunIT๙" w:hint="cs"/>
                <w:color w:val="000000" w:themeColor="text1"/>
                <w:spacing w:val="-20"/>
                <w:sz w:val="24"/>
                <w:szCs w:val="24"/>
                <w:shd w:val="clear" w:color="auto" w:fill="FFFFFF"/>
                <w:cs/>
              </w:rPr>
              <w:t>ีงบประมาณ</w:t>
            </w:r>
            <w:r w:rsidRPr="00BA0399">
              <w:rPr>
                <w:rFonts w:ascii="TH SarabunIT๙" w:hAnsi="TH SarabunIT๙" w:cs="TH SarabunIT๙"/>
                <w:color w:val="000000" w:themeColor="text1"/>
                <w:spacing w:val="-20"/>
                <w:sz w:val="24"/>
                <w:szCs w:val="24"/>
                <w:shd w:val="clear" w:color="auto" w:fill="FFFFFF"/>
              </w:rPr>
              <w:t> </w:t>
            </w:r>
            <w:r w:rsidRPr="00BA0399">
              <w:rPr>
                <w:rStyle w:val="ac"/>
                <w:rFonts w:ascii="TH SarabunIT๙" w:hAnsi="TH SarabunIT๙" w:cs="TH SarabunIT๙"/>
                <w:i w:val="0"/>
                <w:iCs w:val="0"/>
                <w:color w:val="000000" w:themeColor="text1"/>
                <w:spacing w:val="-20"/>
                <w:sz w:val="24"/>
                <w:szCs w:val="24"/>
                <w:shd w:val="clear" w:color="auto" w:fill="FFFFFF"/>
                <w:cs/>
              </w:rPr>
              <w:t>พ</w:t>
            </w:r>
            <w:r w:rsidRPr="00BA0399">
              <w:rPr>
                <w:rFonts w:ascii="TH SarabunIT๙" w:hAnsi="TH SarabunIT๙" w:cs="TH SarabunIT๙"/>
                <w:color w:val="000000" w:themeColor="text1"/>
                <w:spacing w:val="-20"/>
                <w:sz w:val="24"/>
                <w:szCs w:val="24"/>
                <w:shd w:val="clear" w:color="auto" w:fill="FFFFFF"/>
              </w:rPr>
              <w:t>.</w:t>
            </w:r>
            <w:r w:rsidRPr="00BA0399">
              <w:rPr>
                <w:rStyle w:val="ac"/>
                <w:rFonts w:ascii="TH SarabunIT๙" w:hAnsi="TH SarabunIT๙" w:cs="TH SarabunIT๙"/>
                <w:i w:val="0"/>
                <w:iCs w:val="0"/>
                <w:color w:val="000000" w:themeColor="text1"/>
                <w:spacing w:val="-20"/>
                <w:sz w:val="24"/>
                <w:szCs w:val="24"/>
                <w:shd w:val="clear" w:color="auto" w:fill="FFFFFF"/>
                <w:cs/>
              </w:rPr>
              <w:t>ศ</w:t>
            </w:r>
            <w:r w:rsidRPr="00BA0399">
              <w:rPr>
                <w:rFonts w:ascii="TH SarabunIT๙" w:hAnsi="TH SarabunIT๙" w:cs="TH SarabunIT๙"/>
                <w:color w:val="000000" w:themeColor="text1"/>
                <w:spacing w:val="-20"/>
                <w:sz w:val="24"/>
                <w:szCs w:val="24"/>
                <w:shd w:val="clear" w:color="auto" w:fill="FFFFFF"/>
              </w:rPr>
              <w:t>. </w:t>
            </w:r>
            <w:r w:rsidRPr="00BA0399">
              <w:rPr>
                <w:rStyle w:val="ac"/>
                <w:rFonts w:ascii="TH SarabunIT๙" w:hAnsi="TH SarabunIT๙" w:cs="TH SarabunIT๙"/>
                <w:i w:val="0"/>
                <w:iCs w:val="0"/>
                <w:color w:val="000000" w:themeColor="text1"/>
                <w:spacing w:val="-20"/>
                <w:sz w:val="24"/>
                <w:szCs w:val="24"/>
                <w:shd w:val="clear" w:color="auto" w:fill="FFFFFF"/>
              </w:rPr>
              <w:t>2</w:t>
            </w:r>
            <w:r w:rsidRPr="00BA0399">
              <w:rPr>
                <w:rStyle w:val="ac"/>
                <w:rFonts w:ascii="TH SarabunIT๙" w:hAnsi="TH SarabunIT๙" w:cs="TH SarabunIT๙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566 </w:t>
            </w:r>
            <w:r w:rsidRPr="00BA0399">
              <w:rPr>
                <w:rStyle w:val="ac"/>
                <w:rFonts w:ascii="TH SarabunIT๙" w:hAnsi="TH SarabunIT๙" w:cs="TH SarabunIT๙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cs/>
              </w:rPr>
              <w:t>ไปพลางก่อน</w:t>
            </w:r>
            <w:r w:rsidRPr="00BA0399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 w:rsidRPr="00BA039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ไม่ได้รับการจัดสรรงบลงทุน</w:t>
            </w:r>
            <w:r w:rsidR="00912DF0" w:rsidRPr="00BA039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มีเฉพาะงบ</w:t>
            </w:r>
            <w:r w:rsidR="00912DF0" w:rsidRPr="00BA039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lastRenderedPageBreak/>
              <w:t>ดำเนินงาน</w:t>
            </w:r>
            <w:r w:rsidRPr="00BA039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และจังหวัดพัทลุงไม่ได้รับการจัดสรรง</w:t>
            </w:r>
            <w:r w:rsidR="00912DF0" w:rsidRPr="00BA039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</w:t>
            </w:r>
            <w:r w:rsidRPr="00BA0399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กลุ่มจังหวัด</w:t>
            </w:r>
          </w:p>
        </w:tc>
        <w:tc>
          <w:tcPr>
            <w:tcW w:w="1346" w:type="dxa"/>
          </w:tcPr>
          <w:p w14:paraId="51C22B19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 xml:space="preserve">น.ส.กฤติกา จันทร์ดำ </w:t>
            </w:r>
          </w:p>
          <w:p w14:paraId="0E8284CF" w14:textId="20FC4CFA" w:rsidR="00974857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.ทรัพยากรบุคคล</w:t>
            </w:r>
          </w:p>
        </w:tc>
        <w:tc>
          <w:tcPr>
            <w:tcW w:w="2268" w:type="dxa"/>
          </w:tcPr>
          <w:p w14:paraId="62CA510E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06947B34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55EDF163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1B62F6E2" w14:textId="2E537696" w:rsidR="00974857" w:rsidRPr="00FE698D" w:rsidRDefault="00DC7E1C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974857" w14:paraId="1AC4DEC5" w14:textId="3EA60741" w:rsidTr="003048B7">
        <w:tc>
          <w:tcPr>
            <w:tcW w:w="802" w:type="dxa"/>
          </w:tcPr>
          <w:p w14:paraId="3D15DE17" w14:textId="576A67EE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4C0F"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14:paraId="37C2A1EA" w14:textId="77777777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14:paraId="40CA54BE" w14:textId="507C52C3" w:rsidR="00974857" w:rsidRPr="0055055B" w:rsidRDefault="00974857" w:rsidP="00B82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4910" w:type="dxa"/>
          </w:tcPr>
          <w:p w14:paraId="5AF81ECB" w14:textId="5E9F1EA5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538D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แสดงแผนการจัดซื้อจัดจ้างฯ ของหน่วยงานตามพระราชบัญญัติการจัดซื้อจัดจ้างและการบริหารพัสดุภาครัฐ พ.ศ. 2560*</w:t>
            </w:r>
          </w:p>
          <w:p w14:paraId="7BC23579" w14:textId="70EA54D7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538DF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แสดงประกาศการจัดซื้อจัดจ้างฯ ของหน่วยงานตามพระราชบัญญัติ</w:t>
            </w:r>
            <w:r w:rsidRPr="00F538D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การจัดซื้อจัดจ้างและการบริหารพัสดุภาครัฐ พ.ศ. 2560 ยกตัวอย่างเช่น ประกาศเชิญชวน ประกาศผลการจัดซื้อจัดจ้าง </w:t>
            </w:r>
          </w:p>
          <w:p w14:paraId="648A5A17" w14:textId="079F1804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เป็นข้อมูลการจัดซื้อจัดจ้างฯ ในปี พ.ศ. 2567</w:t>
            </w:r>
          </w:p>
          <w:p w14:paraId="032ED123" w14:textId="3A0842DA" w:rsidR="00974857" w:rsidRPr="00DB55EC" w:rsidRDefault="00974857" w:rsidP="00DB55EC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5EC">
              <w:rPr>
                <w:rFonts w:ascii="TH SarabunPSK" w:hAnsi="TH SarabunPSK" w:cs="TH SarabunPSK"/>
                <w:sz w:val="24"/>
                <w:szCs w:val="24"/>
                <w:cs/>
              </w:rPr>
              <w:t>* กรณีไม่มีการจัดจ้างฯ ที่มีวงเงินเกิน 5 แสนบาทหรือที่กฎหมายไม่ได้กำหนดให้ต้องเผยแพร่แผนการจัดซื้อจัดจ้างฯ ให้หน่วยงานอธิบายเพิ่มเติมโดยละเอียด หรือเผยแพร่ว่าไม่มีการจัดซื้อจัดจ้างฯในกรณีดังกล่าว</w:t>
            </w:r>
          </w:p>
        </w:tc>
        <w:tc>
          <w:tcPr>
            <w:tcW w:w="2076" w:type="dxa"/>
          </w:tcPr>
          <w:p w14:paraId="5C5BB14A" w14:textId="32A38BD0" w:rsidR="00974857" w:rsidRPr="003E5843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.วัฒนธรรม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ฯ</w:t>
            </w:r>
          </w:p>
          <w:p w14:paraId="523DD853" w14:textId="368EE439" w:rsidR="00974857" w:rsidRPr="003E5843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.สาธารณสุข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ฯ</w:t>
            </w:r>
          </w:p>
          <w:p w14:paraId="26186AD9" w14:textId="77777777" w:rsidR="00974857" w:rsidRDefault="00974857" w:rsidP="00777AF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.จังหวัดพัทลุง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3619E722" w14:textId="11C7C121" w:rsidR="00974857" w:rsidRPr="003E5843" w:rsidRDefault="00974857" w:rsidP="00777AF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(กลุ่มงานอำนวยการ)</w:t>
            </w:r>
          </w:p>
        </w:tc>
        <w:tc>
          <w:tcPr>
            <w:tcW w:w="1346" w:type="dxa"/>
          </w:tcPr>
          <w:p w14:paraId="0A425F94" w14:textId="77777777" w:rsidR="00767C0F" w:rsidRDefault="00767C0F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น.ส.พัชริดา </w:t>
            </w:r>
          </w:p>
          <w:p w14:paraId="6CA82939" w14:textId="2F596B96" w:rsidR="00974857" w:rsidRDefault="00767C0F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หนูวงศ์</w:t>
            </w:r>
          </w:p>
          <w:p w14:paraId="14812386" w14:textId="3FF6897A" w:rsidR="00767C0F" w:rsidRDefault="00767C0F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นักวิชาการพัสดุปฏิบัติการ</w:t>
            </w:r>
          </w:p>
          <w:p w14:paraId="350C6616" w14:textId="1352DAFF" w:rsidR="00767C0F" w:rsidRPr="006A1F9E" w:rsidRDefault="00767C0F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4FFBA072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0347286F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3BA80E0B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นายกิตติ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พนธ์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เชาว์บวร </w:t>
            </w:r>
          </w:p>
          <w:p w14:paraId="392F9D2E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นิติกรชำนาญการ </w:t>
            </w:r>
          </w:p>
          <w:p w14:paraId="00BA2A9C" w14:textId="72ADB7BD" w:rsidR="00974857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รก. ผอ.กลุ่มงานอำนวยการ</w:t>
            </w:r>
          </w:p>
        </w:tc>
        <w:tc>
          <w:tcPr>
            <w:tcW w:w="2523" w:type="dxa"/>
          </w:tcPr>
          <w:p w14:paraId="02712993" w14:textId="52F919D4" w:rsidR="00974857" w:rsidRPr="00FE698D" w:rsidRDefault="00DC7E1C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1ADDC786" w14:textId="4A54A187" w:rsidTr="003048B7">
        <w:tc>
          <w:tcPr>
            <w:tcW w:w="802" w:type="dxa"/>
          </w:tcPr>
          <w:p w14:paraId="4B8815F0" w14:textId="29A0D6F9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4C0F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  <w:p w14:paraId="0DA2E6C3" w14:textId="77777777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14:paraId="3D7B8D59" w14:textId="200CBA7A" w:rsidR="00974857" w:rsidRPr="0055055B" w:rsidRDefault="00974857" w:rsidP="00B82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55EC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ความก้าวหน้าการจัดซื้อจัดจ้างหรือการจัดหาพัสดุ</w:t>
            </w:r>
          </w:p>
        </w:tc>
        <w:tc>
          <w:tcPr>
            <w:tcW w:w="4910" w:type="dxa"/>
          </w:tcPr>
          <w:p w14:paraId="5AF39736" w14:textId="70DA1730" w:rsidR="00974857" w:rsidRPr="007260B0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538D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แสดงความก้าวหน้าการจัดซื้อจัดจ้างฯ ของหน่วยงานที่มีการลงนามในสัญญาแล้ว ณ วันที่ 31 มีนาคม 2567 ที่มีรายละเอียด อย่างน้อยประกอบด้วย </w:t>
            </w:r>
          </w:p>
          <w:p w14:paraId="305C24A0" w14:textId="31533DAE" w:rsidR="00974857" w:rsidRPr="00402894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</w:t>
            </w:r>
            <w:r w:rsidRPr="00402894">
              <w:rPr>
                <w:rFonts w:ascii="TH SarabunPSK" w:hAnsi="TH SarabunPSK" w:cs="TH SarabunPSK"/>
                <w:sz w:val="32"/>
                <w:szCs w:val="32"/>
                <w:cs/>
              </w:rPr>
              <w:t>(1) งานที่ซื้อหรือจ้าง</w:t>
            </w: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699F26E" w14:textId="61720C88" w:rsidR="00974857" w:rsidRPr="00402894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02894">
              <w:rPr>
                <w:rFonts w:ascii="TH SarabunPSK" w:hAnsi="TH SarabunPSK" w:cs="TH SarabunPSK"/>
                <w:sz w:val="32"/>
                <w:szCs w:val="32"/>
                <w:cs/>
              </w:rPr>
              <w:t>(2) วงเงินงบประมาณที่ได้รับจัดสรร (บาท)</w:t>
            </w: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3A1E0917" w14:textId="6F57B2D1" w:rsidR="00974857" w:rsidRPr="00402894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02894">
              <w:rPr>
                <w:rFonts w:ascii="TH SarabunPSK" w:hAnsi="TH SarabunPSK" w:cs="TH SarabunPSK"/>
                <w:sz w:val="32"/>
                <w:szCs w:val="32"/>
                <w:cs/>
              </w:rPr>
              <w:t>(3) แหล่งที่มาของงบประมาณ</w:t>
            </w: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AD43F10" w14:textId="1273EDF8" w:rsidR="00974857" w:rsidRPr="00402894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028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(4) </w:t>
            </w:r>
            <w:proofErr w:type="spellStart"/>
            <w:r w:rsidRPr="00402894">
              <w:rPr>
                <w:rFonts w:ascii="TH SarabunPSK" w:hAnsi="TH SarabunPSK" w:cs="TH SarabunPSK"/>
                <w:sz w:val="32"/>
                <w:szCs w:val="32"/>
                <w:cs/>
              </w:rPr>
              <w:t>สถานะการ</w:t>
            </w:r>
            <w:proofErr w:type="spellEnd"/>
            <w:r w:rsidRPr="00402894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จัดซื้อจัดจ้างฯ</w:t>
            </w: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E2B0C1B" w14:textId="047D0842" w:rsidR="00974857" w:rsidRPr="00402894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02894">
              <w:rPr>
                <w:rFonts w:ascii="TH SarabunPSK" w:hAnsi="TH SarabunPSK" w:cs="TH SarabunPSK"/>
                <w:sz w:val="32"/>
                <w:szCs w:val="32"/>
                <w:cs/>
              </w:rPr>
              <w:t>(5) วิธีการจัดซื้อจัดจ้างฯ</w:t>
            </w: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056ADE44" w14:textId="4BB27231" w:rsidR="00974857" w:rsidRPr="00402894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02894">
              <w:rPr>
                <w:rFonts w:ascii="TH SarabunPSK" w:hAnsi="TH SarabunPSK" w:cs="TH SarabunPSK"/>
                <w:sz w:val="32"/>
                <w:szCs w:val="32"/>
                <w:cs/>
              </w:rPr>
              <w:t>(6) ราคากลาง (บาท)</w:t>
            </w: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C683776" w14:textId="17D38DB5" w:rsidR="00974857" w:rsidRPr="00402894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02894">
              <w:rPr>
                <w:rFonts w:ascii="TH SarabunPSK" w:hAnsi="TH SarabunPSK" w:cs="TH SarabunPSK"/>
                <w:sz w:val="32"/>
                <w:szCs w:val="32"/>
                <w:cs/>
              </w:rPr>
              <w:t>(7) ราคาที่ตกลงซื้อหรือจ้าง (บาท)</w:t>
            </w:r>
            <w:r w:rsidRPr="004028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05746896" w14:textId="77777777" w:rsidR="00974857" w:rsidRDefault="00974857" w:rsidP="007260B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</w:t>
            </w:r>
            <w:r w:rsidRPr="00402894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(8) เลขประจำตัวผู้เสียภาษี/เลขประจำตัวประชาชนของผู้ประกอบการที่ได้รับการคัดเลือก</w:t>
            </w:r>
            <w:r w:rsidRPr="0040289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</w:p>
          <w:p w14:paraId="59EACE0B" w14:textId="77777777" w:rsidR="00974857" w:rsidRDefault="00974857" w:rsidP="007260B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</w:t>
            </w:r>
            <w:r w:rsidRPr="00402894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(9) รายชื่อผู้ประกอบการที่ได้รับการคัดเลือก</w:t>
            </w:r>
            <w:r w:rsidRPr="0040289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</w:t>
            </w:r>
          </w:p>
          <w:p w14:paraId="24D4BEB4" w14:textId="77777777" w:rsidR="00974857" w:rsidRDefault="00974857" w:rsidP="007260B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</w:t>
            </w:r>
            <w:r w:rsidRPr="00402894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(10) เลขที่โครงการ</w:t>
            </w:r>
            <w:r w:rsidRPr="0040289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</w:p>
          <w:p w14:paraId="482B8885" w14:textId="77777777" w:rsidR="00974857" w:rsidRDefault="00974857" w:rsidP="007260B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</w:t>
            </w:r>
            <w:r w:rsidRPr="00402894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(11) วันที่ลงนามในสัญญา </w:t>
            </w:r>
          </w:p>
          <w:p w14:paraId="28575F7D" w14:textId="0AAB243E" w:rsidR="00974857" w:rsidRPr="00402894" w:rsidRDefault="00974857" w:rsidP="007260B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</w:t>
            </w:r>
            <w:r w:rsidRPr="00402894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(12) วันสิ้นสุดสัญญา </w:t>
            </w:r>
          </w:p>
          <w:p w14:paraId="0004103C" w14:textId="3E151E23" w:rsidR="00974857" w:rsidRPr="00DF0DA9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เป็นข้อมูลการจัดซื้อจัดจ้างฯ ในปี พ.ศ. 2567</w:t>
            </w:r>
          </w:p>
        </w:tc>
        <w:tc>
          <w:tcPr>
            <w:tcW w:w="2076" w:type="dxa"/>
          </w:tcPr>
          <w:p w14:paraId="3CB6914F" w14:textId="1F42984F" w:rsidR="00974857" w:rsidRPr="00BA0399" w:rsidRDefault="00974857" w:rsidP="00777AF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 w:rsidRP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>สนง</w:t>
            </w:r>
            <w:proofErr w:type="spellEnd"/>
            <w:r w:rsidRP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.วัฒนธรรมฯ</w:t>
            </w:r>
          </w:p>
          <w:p w14:paraId="42F16628" w14:textId="37B2AAB9" w:rsidR="00974857" w:rsidRPr="00BA0399" w:rsidRDefault="00974857" w:rsidP="00777AF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 w:rsidRP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สนง</w:t>
            </w:r>
            <w:proofErr w:type="spellEnd"/>
            <w:r w:rsidRP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.สาธารณสุขฯ</w:t>
            </w:r>
          </w:p>
          <w:p w14:paraId="37F0DB82" w14:textId="77777777" w:rsidR="00BA0399" w:rsidRPr="00BA0399" w:rsidRDefault="00974857" w:rsidP="00BA039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 w:rsidRP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สนง</w:t>
            </w:r>
            <w:proofErr w:type="spellEnd"/>
            <w:r w:rsidRP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.จังหวัดพัทลุง</w:t>
            </w:r>
            <w:r w:rsidRPr="00BA039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14:paraId="36EF7164" w14:textId="2E21D42F" w:rsidR="00974857" w:rsidRPr="00BA0399" w:rsidRDefault="00974857" w:rsidP="00BA03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(กลุ่มงานอำนวยการ)</w:t>
            </w:r>
          </w:p>
        </w:tc>
        <w:tc>
          <w:tcPr>
            <w:tcW w:w="1346" w:type="dxa"/>
          </w:tcPr>
          <w:p w14:paraId="0269CFFA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น.ส.พัชริดา </w:t>
            </w:r>
          </w:p>
          <w:p w14:paraId="305C5FB2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หนูวงศ์</w:t>
            </w:r>
          </w:p>
          <w:p w14:paraId="62CFFA25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นักวิชาการพัสดุปฏิบัติการ</w:t>
            </w:r>
          </w:p>
          <w:p w14:paraId="3DA94304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5E2182C5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46A2BAAC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640CD822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14:paraId="6BE04308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นายกิตติ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พนธ์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เชาว์บวร </w:t>
            </w:r>
          </w:p>
          <w:p w14:paraId="15786EFD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นิติกรชำนาญการ </w:t>
            </w:r>
          </w:p>
          <w:p w14:paraId="29953586" w14:textId="484694BC" w:rsidR="00974857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รก. ผอ.กลุ่มงานอำนวยการ</w:t>
            </w:r>
          </w:p>
        </w:tc>
        <w:tc>
          <w:tcPr>
            <w:tcW w:w="2523" w:type="dxa"/>
          </w:tcPr>
          <w:p w14:paraId="2BC58992" w14:textId="65F22CF4" w:rsidR="00974857" w:rsidRPr="00FE698D" w:rsidRDefault="00DC7E1C" w:rsidP="00F538DF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lastRenderedPageBreak/>
              <w:t>อยู่ระหว่างดำเนินการ</w:t>
            </w:r>
          </w:p>
        </w:tc>
      </w:tr>
      <w:tr w:rsidR="00974857" w14:paraId="5AA585B6" w14:textId="543B6221" w:rsidTr="003048B7">
        <w:tc>
          <w:tcPr>
            <w:tcW w:w="802" w:type="dxa"/>
          </w:tcPr>
          <w:p w14:paraId="493C17E0" w14:textId="1C304E06" w:rsidR="00974857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4C0F"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894" w:type="dxa"/>
          </w:tcPr>
          <w:p w14:paraId="216CCF0F" w14:textId="7FECD505" w:rsidR="00974857" w:rsidRPr="0055055B" w:rsidRDefault="00974857" w:rsidP="00B82BC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รายงานสรุปผลการจัดซื้อจัดจ้างหรือการจัดหาพัสดุประจำปี</w:t>
            </w:r>
          </w:p>
        </w:tc>
        <w:tc>
          <w:tcPr>
            <w:tcW w:w="4910" w:type="dxa"/>
          </w:tcPr>
          <w:p w14:paraId="66F16A89" w14:textId="0FD2FEE2" w:rsidR="00974857" w:rsidRPr="007260B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แสดงรายงานสรุปผลการจัดซื้อจัดจ้างฯ ของหน่วยงาน ที่มีรายละเอียดอย่างน้อยประกอบด้วย </w:t>
            </w:r>
          </w:p>
          <w:p w14:paraId="2480BFB8" w14:textId="77777777" w:rsidR="00974857" w:rsidRPr="00883C4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3C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83C40">
              <w:rPr>
                <w:rFonts w:ascii="TH SarabunPSK" w:hAnsi="TH SarabunPSK" w:cs="TH SarabunPSK"/>
                <w:sz w:val="32"/>
                <w:szCs w:val="32"/>
                <w:cs/>
              </w:rPr>
              <w:t>(1) จำนวนรายการจัดซื้อจัดจ้างฯ</w:t>
            </w:r>
            <w:r w:rsidRPr="00883C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3C40">
              <w:rPr>
                <w:rFonts w:ascii="TH SarabunPSK" w:hAnsi="TH SarabunPSK" w:cs="TH SarabunPSK"/>
                <w:sz w:val="32"/>
                <w:szCs w:val="32"/>
                <w:cs/>
              </w:rPr>
              <w:t>จำแนกตามวิธีการจัดซื้อจัดจ้างฯ</w:t>
            </w:r>
            <w:r w:rsidRPr="00883C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5E172CAC" w14:textId="77777777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(2) งบประมาณที่ใช้ในการจัดซื้อจัดจ้างฯ จำแนกตามวิธีการจัดซื้อจัดจ้างฯ (บาท)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2E47358" w14:textId="77777777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ปัญหา/อุปสรรค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</w:p>
          <w:p w14:paraId="7DC9AA16" w14:textId="4C42269D" w:rsidR="00974857" w:rsidRPr="007260B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(4) ข้อเสนอแนะ</w:t>
            </w:r>
          </w:p>
          <w:p w14:paraId="3C8F0F2B" w14:textId="06665047" w:rsidR="00974857" w:rsidRPr="007260B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แสดงผลการจัดซื้อจัดจ้างฯ ของหน่วยงานที่มีรายละเอียดอย่างน้อยประกอบด้วย </w:t>
            </w:r>
          </w:p>
          <w:p w14:paraId="6C55A80C" w14:textId="753DA47E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(1) งานที่ซื้อหรือจ้าง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  <w:p w14:paraId="7CB3F31F" w14:textId="58DC60FF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(2) วงเงินงบประมาณที่ได้รับจัดสรร (บาท)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6838A9A" w14:textId="77777777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(3) แหล่งที่มาของงบประมาณ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03A06F" w14:textId="77777777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(4) </w:t>
            </w:r>
            <w:proofErr w:type="spellStart"/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สถานะการ</w:t>
            </w:r>
            <w:proofErr w:type="spellEnd"/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จัดซื้อจัดจ้างฯ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E8CCE8F" w14:textId="77777777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(5) วิธีการจัดซื้อจัดจ้างฯ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95BCD23" w14:textId="3EAD2CFD" w:rsidR="00974857" w:rsidRPr="007260B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(6) ราคากลาง (บาท)</w:t>
            </w:r>
          </w:p>
          <w:p w14:paraId="57F1EE8D" w14:textId="77777777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(7) ราคาที่ตกลงซื้อหรือจ้าง (บาท)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30C0C03" w14:textId="77777777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(8) เลขประจำตัวผู้เสียภาษี/เลขประจำตัวประชาชนของผู้ประกอบการที่ได้รับการคัดเลือก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7ED217B" w14:textId="6290A74F" w:rsidR="00974857" w:rsidRPr="007260B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(9) รายชื่อผู้ประกอบการที่ได้รับการคัดเลือก</w:t>
            </w:r>
          </w:p>
          <w:p w14:paraId="1A879F91" w14:textId="05AC0106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(10) เลขที่โครงการ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(11) วันที่ลงนามในสัญญา </w:t>
            </w:r>
          </w:p>
          <w:p w14:paraId="32B0062B" w14:textId="77777777" w:rsidR="00883C4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(12) วันสิ้นสุดสัญญา </w:t>
            </w:r>
          </w:p>
          <w:p w14:paraId="46658824" w14:textId="055EDE27" w:rsidR="00974857" w:rsidRPr="00DF0DA9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เป็นรายงานผลของปี พ.ศ. 2566</w:t>
            </w:r>
          </w:p>
        </w:tc>
        <w:tc>
          <w:tcPr>
            <w:tcW w:w="2076" w:type="dxa"/>
          </w:tcPr>
          <w:p w14:paraId="6D262907" w14:textId="5C4C54BF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สนง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.เกษตรและสหกรณ์ฯ</w:t>
            </w:r>
          </w:p>
          <w:p w14:paraId="4418B0FD" w14:textId="1F6787BC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.อุตสาหกรรมฯ</w:t>
            </w:r>
          </w:p>
          <w:p w14:paraId="07A215A2" w14:textId="689A3159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.เกษตรฯ</w:t>
            </w:r>
          </w:p>
          <w:p w14:paraId="4BD0F86A" w14:textId="079ADD7D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.ปศุสัตว์ฯ</w:t>
            </w:r>
          </w:p>
          <w:p w14:paraId="7ADFFEA6" w14:textId="509A320B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.พัฒนาสังคมและ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ความมั่นคงของมนุษย์ฯ</w:t>
            </w:r>
          </w:p>
          <w:p w14:paraId="0B8EDC41" w14:textId="02C7F99E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.วัฒนธรรม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ฯ</w:t>
            </w:r>
          </w:p>
          <w:p w14:paraId="1562E32E" w14:textId="781211D0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.การท่องเที่ยวและกีฬาฯ</w:t>
            </w:r>
          </w:p>
          <w:p w14:paraId="24C568BF" w14:textId="77777777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โยธาธิ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การและ</w:t>
            </w:r>
          </w:p>
          <w:p w14:paraId="02A461E3" w14:textId="511E0DF0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ผังเมืองฯ</w:t>
            </w:r>
          </w:p>
          <w:p w14:paraId="5392FA62" w14:textId="4D62E754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.พัฒนาชุมชนฯ</w:t>
            </w:r>
          </w:p>
          <w:p w14:paraId="3D99C34F" w14:textId="59922A95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.พลังงานฯ</w:t>
            </w:r>
          </w:p>
          <w:p w14:paraId="7BE7D671" w14:textId="465781A1" w:rsidR="00974857" w:rsidRPr="003E5843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.พาณิชย์ฯ</w:t>
            </w:r>
          </w:p>
          <w:p w14:paraId="774C04BF" w14:textId="77777777" w:rsidR="00974857" w:rsidRDefault="00974857" w:rsidP="00AE7F1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</w:t>
            </w:r>
            <w:proofErr w:type="spellEnd"/>
            <w:r w:rsidRPr="003E584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.จังหวัดพัทลุง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4024B0F5" w14:textId="3A5F17F0" w:rsidR="00974857" w:rsidRDefault="00974857" w:rsidP="00AE7F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(กลุ่มงานอำนวยการ)</w:t>
            </w:r>
          </w:p>
        </w:tc>
        <w:tc>
          <w:tcPr>
            <w:tcW w:w="1346" w:type="dxa"/>
          </w:tcPr>
          <w:p w14:paraId="15359DDF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 xml:space="preserve">น.ส.พัชริดา </w:t>
            </w:r>
          </w:p>
          <w:p w14:paraId="44F635CC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หนูวงศ์</w:t>
            </w:r>
          </w:p>
          <w:p w14:paraId="347ABF62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นักวิชาการพัสดุปฏิบัติการ</w:t>
            </w:r>
          </w:p>
          <w:p w14:paraId="4C272862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67DE6383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599C8C47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551C4F85" w14:textId="77777777" w:rsidR="00767C0F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นายกิตติ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พนธ์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เชาว์บวร </w:t>
            </w:r>
          </w:p>
          <w:p w14:paraId="3A237DB4" w14:textId="77777777" w:rsidR="00767C0F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นิติกรชำนาญการ </w:t>
            </w:r>
          </w:p>
          <w:p w14:paraId="3258300F" w14:textId="7E9A3ACD" w:rsidR="00974857" w:rsidRPr="006A1F9E" w:rsidRDefault="00767C0F" w:rsidP="00767C0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รก. ผอ.กลุ่มงานอำนวยการ</w:t>
            </w:r>
          </w:p>
        </w:tc>
        <w:tc>
          <w:tcPr>
            <w:tcW w:w="2523" w:type="dxa"/>
          </w:tcPr>
          <w:p w14:paraId="05307FC2" w14:textId="69B59009" w:rsidR="00974857" w:rsidRPr="00FE698D" w:rsidRDefault="00DC7E1C" w:rsidP="00F538DF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974857" w14:paraId="0AEF115D" w14:textId="30A1DAF1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1B0787BD" w14:textId="081AA012" w:rsidR="00974857" w:rsidRPr="009227FD" w:rsidRDefault="00974857" w:rsidP="00106859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B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ตัวชี้วัดย่อยที่ 9.4 </w:t>
            </w: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การบริหารและพัฒนาทรัพยากรบุคคล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15257473" w14:textId="77777777" w:rsidR="00974857" w:rsidRPr="006A1F9E" w:rsidRDefault="00974857" w:rsidP="00106859">
            <w:pPr>
              <w:spacing w:line="228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095C672" w14:textId="77777777" w:rsidR="00974857" w:rsidRPr="006A1F9E" w:rsidRDefault="00974857" w:rsidP="00106859">
            <w:pPr>
              <w:spacing w:line="228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4C59227F" w14:textId="77777777" w:rsidR="00974857" w:rsidRPr="00FE698D" w:rsidRDefault="00974857" w:rsidP="00106859">
            <w:pPr>
              <w:spacing w:line="228" w:lineRule="auto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1385690D" w14:textId="128D3EE7" w:rsidTr="003048B7">
        <w:tc>
          <w:tcPr>
            <w:tcW w:w="802" w:type="dxa"/>
          </w:tcPr>
          <w:p w14:paraId="1079DD00" w14:textId="67091DD2" w:rsidR="00974857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75A2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894" w:type="dxa"/>
          </w:tcPr>
          <w:p w14:paraId="2E201607" w14:textId="11BD0021" w:rsidR="00974857" w:rsidRPr="0055055B" w:rsidRDefault="00974857" w:rsidP="0010685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แผนการบริหารและพัฒนาทรัพยากรบุคคล</w:t>
            </w:r>
          </w:p>
        </w:tc>
        <w:tc>
          <w:tcPr>
            <w:tcW w:w="4910" w:type="dxa"/>
          </w:tcPr>
          <w:p w14:paraId="1F335676" w14:textId="4F67D11B" w:rsidR="00974857" w:rsidRPr="000B5A62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0B5A62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- </w:t>
            </w:r>
            <w:r w:rsidRPr="000B5A62">
              <w:rPr>
                <w:rFonts w:ascii="TH SarabunPSK" w:hAnsi="TH SarabunPSK" w:cs="TH SarabunPSK"/>
                <w:sz w:val="31"/>
                <w:szCs w:val="31"/>
                <w:cs/>
              </w:rPr>
              <w:t>แสดงแผนการบริหารและพัฒนาทรัพยากรบุคคล ที่มีรายละเอียดอย่างน้อยประกอบด้วย</w:t>
            </w:r>
          </w:p>
          <w:p w14:paraId="0D58E11C" w14:textId="77777777" w:rsidR="00974857" w:rsidRPr="000B5A62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0B5A62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0B5A62">
              <w:rPr>
                <w:rFonts w:ascii="TH SarabunPSK" w:hAnsi="TH SarabunPSK" w:cs="TH SarabunPSK"/>
                <w:sz w:val="31"/>
                <w:szCs w:val="31"/>
                <w:cs/>
              </w:rPr>
              <w:t>(1) โครงการหรือกิจกรรม</w:t>
            </w:r>
            <w:r w:rsidRPr="000B5A62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</w:p>
          <w:p w14:paraId="4738BEE8" w14:textId="77777777" w:rsidR="00974857" w:rsidRPr="000B5A62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0B5A62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0B5A62">
              <w:rPr>
                <w:rFonts w:ascii="TH SarabunPSK" w:hAnsi="TH SarabunPSK" w:cs="TH SarabunPSK"/>
                <w:sz w:val="31"/>
                <w:szCs w:val="31"/>
                <w:cs/>
              </w:rPr>
              <w:t>(2) งบประมาณที่ใช้แต่ละโครงการหรือกิจกรรม</w:t>
            </w:r>
            <w:r w:rsidRPr="000B5A62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</w:p>
          <w:p w14:paraId="141BC4A4" w14:textId="1F65A245" w:rsidR="00974857" w:rsidRPr="000B5A62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0B5A62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0B5A62">
              <w:rPr>
                <w:rFonts w:ascii="TH SarabunPSK" w:hAnsi="TH SarabunPSK" w:cs="TH SarabunPSK"/>
                <w:sz w:val="31"/>
                <w:szCs w:val="31"/>
                <w:cs/>
              </w:rPr>
              <w:t>(3) ระยะเวลาในการดำเนินการแต่ละโครงการหรือกิจกรรม</w:t>
            </w:r>
          </w:p>
          <w:p w14:paraId="6F414F20" w14:textId="237D26DB" w:rsidR="00974857" w:rsidRPr="000B5A62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0B5A62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- </w:t>
            </w:r>
            <w:r w:rsidRPr="000B5A62">
              <w:rPr>
                <w:rFonts w:ascii="TH SarabunPSK" w:hAnsi="TH SarabunPSK" w:cs="TH SarabunPSK"/>
                <w:sz w:val="31"/>
                <w:szCs w:val="31"/>
                <w:cs/>
              </w:rPr>
              <w:t>เป็นแผนฯ ที่มีความครอบคลุมทั้งด้านการบริหารทรัพยากรบุคคลและด้านการพัฒนาทรัพยากรบุคคล ซึ่งบังคับใช้ในปี พ.ศ. 2567</w:t>
            </w:r>
          </w:p>
        </w:tc>
        <w:tc>
          <w:tcPr>
            <w:tcW w:w="2076" w:type="dxa"/>
          </w:tcPr>
          <w:p w14:paraId="37856521" w14:textId="7954020D" w:rsidR="00974857" w:rsidRPr="000B5A62" w:rsidRDefault="00974857" w:rsidP="00106859">
            <w:pPr>
              <w:spacing w:line="19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(กลุ่มงานบริหารทรัพยากรบุคคล)  </w:t>
            </w:r>
          </w:p>
        </w:tc>
        <w:tc>
          <w:tcPr>
            <w:tcW w:w="1346" w:type="dxa"/>
          </w:tcPr>
          <w:p w14:paraId="63DE7613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มาฑ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มาส </w:t>
            </w:r>
          </w:p>
          <w:p w14:paraId="6864AAE4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จันวดี </w:t>
            </w:r>
          </w:p>
          <w:p w14:paraId="78FCCD8F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1566D3E6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36C99044" w14:textId="77777777" w:rsidR="00974857" w:rsidRPr="006A1F9E" w:rsidRDefault="00974857" w:rsidP="00106859">
            <w:pPr>
              <w:spacing w:line="19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0BDB8709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7FD8211C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43EFD512" w14:textId="77777777" w:rsidR="00974857" w:rsidRPr="006A1F9E" w:rsidRDefault="00974857" w:rsidP="00106859">
            <w:pPr>
              <w:spacing w:line="19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4FB2D273" w14:textId="0CE004A8" w:rsidR="00974857" w:rsidRPr="00FE698D" w:rsidRDefault="00DC7E1C" w:rsidP="00106859">
            <w:pPr>
              <w:spacing w:line="19" w:lineRule="atLeast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974857" w14:paraId="442BC1EB" w14:textId="1A4057E7" w:rsidTr="003048B7">
        <w:tc>
          <w:tcPr>
            <w:tcW w:w="802" w:type="dxa"/>
          </w:tcPr>
          <w:p w14:paraId="001BC4D5" w14:textId="105B3D44" w:rsidR="00974857" w:rsidRPr="00A55A05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5A05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894" w:type="dxa"/>
          </w:tcPr>
          <w:p w14:paraId="445AE031" w14:textId="1A677402" w:rsidR="00974857" w:rsidRPr="00A55A05" w:rsidRDefault="00974857" w:rsidP="0010685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4910" w:type="dxa"/>
          </w:tcPr>
          <w:p w14:paraId="6FEEA5CA" w14:textId="77777777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แสดงผลการบริหารและพัฒนาทรัพยากรบุคคล </w:t>
            </w:r>
          </w:p>
          <w:p w14:paraId="46CC6EDE" w14:textId="190F02E4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ที่มีรายละเอียดอย่างน้อยประกอบด้วย</w:t>
            </w:r>
          </w:p>
          <w:p w14:paraId="10502C97" w14:textId="07CA4A95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(1) โครงการหรือกิจกรรม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237FC19A" w14:textId="77777777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(2) ผลการดำเนินการของแต่ละโครงการ/กิจกรรม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1C0038D" w14:textId="799C706F" w:rsidR="00974857" w:rsidRPr="007260B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(3) งบประมาณที่ได้รับจัดสรรและผลการใช้จ่ายงบประมาณที่ใช้ดำเนินการแต่ละโครงการ/กิจกรรม</w:t>
            </w:r>
          </w:p>
          <w:p w14:paraId="26D9FCED" w14:textId="77777777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(4) ระยะเวลาในการดำเนินการ (ระบุเป็น วัน เดือน ปีที่เริ่มและสิ้นสุดการดำเนินการ)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064652E0" w14:textId="77777777" w:rsidR="00974857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(5) ข้อมูลสถิติอัตรากำลัง จำแนกตามประเภทตำแหน่ง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1414C8AE" w14:textId="60AEDD87" w:rsidR="00974857" w:rsidRPr="007260B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(6) ข้อมูลสถิติจำนวนผู้เข้ารับการฝึกอบรมหรือพัฒนาทรัพยากรบุคคล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(7) ปัญหา/อุปสรรค</w:t>
            </w:r>
          </w:p>
          <w:p w14:paraId="7C6379EC" w14:textId="46238750" w:rsidR="00974857" w:rsidRPr="007260B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(8) ข้อเสนอแนะ</w:t>
            </w:r>
          </w:p>
          <w:p w14:paraId="1AD89B0D" w14:textId="20C92AB7" w:rsidR="00974857" w:rsidRPr="00A55A05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เป็นรายงานผลของปี พ.ศ. 2566</w:t>
            </w:r>
          </w:p>
        </w:tc>
        <w:tc>
          <w:tcPr>
            <w:tcW w:w="2076" w:type="dxa"/>
          </w:tcPr>
          <w:p w14:paraId="02C11413" w14:textId="06B2203B" w:rsidR="00974857" w:rsidRDefault="00974857" w:rsidP="00106859">
            <w:pPr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(กลุ่มงานบริหารทรัพยากรบุคคล)  </w:t>
            </w:r>
          </w:p>
        </w:tc>
        <w:tc>
          <w:tcPr>
            <w:tcW w:w="1346" w:type="dxa"/>
          </w:tcPr>
          <w:p w14:paraId="47308A05" w14:textId="4FD8D1D6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น.ส.กฤติกา จันทร์ดำ</w:t>
            </w:r>
          </w:p>
          <w:p w14:paraId="4BF6CD91" w14:textId="6646CCEF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.ทรัพยากรบุคคล</w:t>
            </w:r>
          </w:p>
          <w:p w14:paraId="2C2BBB5B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1E247F7C" w14:textId="77777777" w:rsidR="00974857" w:rsidRPr="006A1F9E" w:rsidRDefault="00974857" w:rsidP="00106859">
            <w:pPr>
              <w:spacing w:line="19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217B1BE5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0AE9E940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0E161693" w14:textId="77777777" w:rsidR="00974857" w:rsidRPr="006A1F9E" w:rsidRDefault="00974857" w:rsidP="00106859">
            <w:pPr>
              <w:spacing w:line="19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3178EF64" w14:textId="615510AC" w:rsidR="00974857" w:rsidRPr="00FE698D" w:rsidRDefault="00DC7E1C" w:rsidP="00106859">
            <w:pPr>
              <w:spacing w:line="19" w:lineRule="atLeast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974857" w14:paraId="4FCCB8CD" w14:textId="0784AB32" w:rsidTr="003048B7">
        <w:tc>
          <w:tcPr>
            <w:tcW w:w="802" w:type="dxa"/>
          </w:tcPr>
          <w:p w14:paraId="5DBB23DF" w14:textId="563910D0" w:rsidR="00974857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6AB">
              <w:rPr>
                <w:rFonts w:ascii="TH SarabunPSK" w:hAnsi="TH SarabunPSK" w:cs="TH SarabunPSK"/>
                <w:sz w:val="32"/>
                <w:szCs w:val="32"/>
              </w:rPr>
              <w:lastRenderedPageBreak/>
              <w:t>O2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94" w:type="dxa"/>
          </w:tcPr>
          <w:p w14:paraId="6F5C0823" w14:textId="01FC3723" w:rsidR="00974857" w:rsidRPr="0055055B" w:rsidRDefault="00974857" w:rsidP="0010685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ประมวลจริยธรรมสำหรับเจ้าหน้าที่ของรัฐ</w:t>
            </w:r>
          </w:p>
        </w:tc>
        <w:tc>
          <w:tcPr>
            <w:tcW w:w="4910" w:type="dxa"/>
          </w:tcPr>
          <w:p w14:paraId="127104A4" w14:textId="531F93B9" w:rsidR="00974857" w:rsidRPr="007260B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แสดงประมวลจริยธรรมสำหรับเจ้าหน้าที่ของรัฐ*</w:t>
            </w:r>
          </w:p>
          <w:p w14:paraId="14CBC732" w14:textId="77777777" w:rsidR="00974857" w:rsidRPr="007260B0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260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*กรณีประมวลจริยธรรมจะต้องดำเนินการโดยองค์กรที่มีหน้าที่ตามพระราชบัญญัติมาตรฐานทางจริยธรรม พ.ศ. 2562 </w:t>
            </w:r>
          </w:p>
          <w:p w14:paraId="63A41582" w14:textId="60787EF4" w:rsidR="00974857" w:rsidRPr="00636806" w:rsidRDefault="00974857" w:rsidP="007260B0">
            <w:pPr>
              <w:spacing w:line="228" w:lineRule="auto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260B0">
              <w:rPr>
                <w:rFonts w:ascii="TH SarabunPSK" w:hAnsi="TH SarabunPSK" w:cs="TH SarabunPSK"/>
                <w:sz w:val="24"/>
                <w:szCs w:val="24"/>
                <w:cs/>
              </w:rPr>
              <w:t>* กรณีองค์กรปกครองส่วนท้องถิ่นต้องแสดงประมวลจริยธรรมจำนวน 3 ฉบับ ได้แก่ ประมวลจริยธรรมผู้บริหารท้องถิ่น ประมวลจริยธรรมสมาชิกสภาท้องถิ่น และประกาศคณะกรรมการมาตรฐานการบริหารงานบุคคลส่วนท้องถิ่น เรื่อง ประมวลจริยธรรมพนักงานส่วนท้องถิ่น</w:t>
            </w:r>
          </w:p>
        </w:tc>
        <w:tc>
          <w:tcPr>
            <w:tcW w:w="2076" w:type="dxa"/>
          </w:tcPr>
          <w:p w14:paraId="28DA0A5F" w14:textId="48B1F60A" w:rsidR="00974857" w:rsidRDefault="00974857" w:rsidP="00106859">
            <w:pPr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(กลุ่มงานบริหารทรัพยากรบุคคล)  </w:t>
            </w:r>
          </w:p>
        </w:tc>
        <w:tc>
          <w:tcPr>
            <w:tcW w:w="1346" w:type="dxa"/>
          </w:tcPr>
          <w:p w14:paraId="6F7D77B2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น.ส.กฤติกา จันทร์ดำ</w:t>
            </w:r>
          </w:p>
          <w:p w14:paraId="3B65E82B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.ทรัพยากรบุคคล</w:t>
            </w:r>
          </w:p>
          <w:p w14:paraId="7B531A69" w14:textId="77777777" w:rsidR="00974857" w:rsidRPr="006A1F9E" w:rsidRDefault="00974857" w:rsidP="00106859">
            <w:pPr>
              <w:spacing w:line="19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4AA5F38C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5B7D1DA5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64B5B027" w14:textId="77777777" w:rsidR="00974857" w:rsidRPr="006A1F9E" w:rsidRDefault="00974857" w:rsidP="00106859">
            <w:pPr>
              <w:spacing w:line="19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07A844CE" w14:textId="176D9019" w:rsidR="00974857" w:rsidRPr="00FE698D" w:rsidRDefault="00DC7E1C" w:rsidP="00106859">
            <w:pPr>
              <w:spacing w:line="19" w:lineRule="atLeast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1F7AB49D" w14:textId="5D6449AF" w:rsidTr="003048B7">
        <w:tc>
          <w:tcPr>
            <w:tcW w:w="802" w:type="dxa"/>
          </w:tcPr>
          <w:p w14:paraId="463D1A83" w14:textId="5D2FE530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6AB">
              <w:rPr>
                <w:rFonts w:ascii="TH SarabunPSK" w:hAnsi="TH SarabunPSK" w:cs="TH SarabunPSK"/>
                <w:sz w:val="32"/>
                <w:szCs w:val="32"/>
              </w:rPr>
              <w:t>O2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BDA6596" w14:textId="77777777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14:paraId="047838E3" w14:textId="20A1A274" w:rsidR="00974857" w:rsidRPr="0055055B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การขับเคลื่อนจริยธรรม</w:t>
            </w:r>
          </w:p>
        </w:tc>
        <w:tc>
          <w:tcPr>
            <w:tcW w:w="4910" w:type="dxa"/>
          </w:tcPr>
          <w:p w14:paraId="10794F99" w14:textId="1444F3B6" w:rsidR="00974857" w:rsidRPr="007260B0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538D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แสดงผลการเสริมสร้างมาตรฐานทางจริยธรรมให้แก่เจ้าหน้าที่ของหน่วยงาน ที่มีรายละเอียดอย่างน้อยประกอบด้วย</w:t>
            </w:r>
          </w:p>
          <w:p w14:paraId="5D7F1F99" w14:textId="77777777" w:rsidR="00974857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(1) การจัดตั้งทีมให้คำปรึกษาตอบคำถามทางจริยธรรมหรือคณะทำงานขับเคลื่อนเรื่องจริยธรรม โดยให้แสดงเป็นคำสั่งแต่งตั้งที่เป็นทางการ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2FFA1AD0" w14:textId="2ED0AF70" w:rsidR="00974857" w:rsidRPr="007260B0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แนวปฏิบัติ </w:t>
            </w:r>
            <w:r w:rsidRPr="007260B0">
              <w:rPr>
                <w:rFonts w:ascii="TH SarabunPSK" w:hAnsi="TH SarabunPSK" w:cs="TH SarabunPSK"/>
                <w:sz w:val="32"/>
                <w:szCs w:val="32"/>
              </w:rPr>
              <w:t xml:space="preserve">Dos &amp; Don’ts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เพื่อลดความสับสนเกี่ยวกับพฤติกรรมสีเทาและเป็นแนวทางในการประพฤติตนทางจริยธรรม ที่จัดทำขึ้นโดยหน่วยงาน</w:t>
            </w:r>
          </w:p>
          <w:p w14:paraId="3124FA3E" w14:textId="3AC919BB" w:rsidR="00974857" w:rsidRPr="0055055B" w:rsidRDefault="00974857" w:rsidP="00F538D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(3) การฝึกอบรมที่มีการสอดแทรกสาระด้านจริยธรรมของเจ้าหน้าที่ของรัฐในหลักสูตร หรือ กิจกรรมเสริมสร้าง/ส่งเสริมจริยธรรมที่ดำเนินการโดยหน่วยงาน ในปี พ.ศ. 2567</w:t>
            </w:r>
          </w:p>
        </w:tc>
        <w:tc>
          <w:tcPr>
            <w:tcW w:w="2076" w:type="dxa"/>
          </w:tcPr>
          <w:p w14:paraId="72A0D790" w14:textId="118A2722" w:rsidR="00974857" w:rsidRDefault="00974857" w:rsidP="0010685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(กลุ่มงานบริหารทรัพยากรบุคคล)  </w:t>
            </w:r>
          </w:p>
        </w:tc>
        <w:tc>
          <w:tcPr>
            <w:tcW w:w="1346" w:type="dxa"/>
          </w:tcPr>
          <w:p w14:paraId="4F8880E1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น.ส.กฤติกา จันทร์ดำ</w:t>
            </w:r>
          </w:p>
          <w:p w14:paraId="42C5079D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.ทรัพยากรบุคคล</w:t>
            </w:r>
          </w:p>
          <w:p w14:paraId="4EC6C85A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69E73056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65363492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3E33F458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6B6B96EA" w14:textId="613DBAFD" w:rsidR="00974857" w:rsidRPr="00FE698D" w:rsidRDefault="00DC7E1C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72EFCFF3" w14:textId="19896EC5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416FA3E8" w14:textId="7D94532F" w:rsidR="00974857" w:rsidRPr="009227FD" w:rsidRDefault="00974857" w:rsidP="00106859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6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ตัวชี้วัดย่อยที่ 9.5 การส่งเสริมความโปร่งใส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30E6B74C" w14:textId="77777777" w:rsidR="00974857" w:rsidRPr="006A1F9E" w:rsidRDefault="00974857" w:rsidP="00106859">
            <w:pPr>
              <w:spacing w:after="12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0E41D73F" w14:textId="77777777" w:rsidR="00974857" w:rsidRPr="006A1F9E" w:rsidRDefault="00974857" w:rsidP="00106859">
            <w:pPr>
              <w:spacing w:after="12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486B3470" w14:textId="77777777" w:rsidR="00974857" w:rsidRPr="00FE698D" w:rsidRDefault="00974857" w:rsidP="00106859">
            <w:pPr>
              <w:spacing w:after="120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793F16DC" w14:textId="53C7815B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6A632995" w14:textId="07674027" w:rsidR="00974857" w:rsidRPr="00D936D1" w:rsidRDefault="00974857" w:rsidP="00106859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36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การจัดการเรื่องร้องเรียนการทุจริตและประพฤติมิชอบ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4ABFF90D" w14:textId="77777777" w:rsidR="00974857" w:rsidRPr="006A1F9E" w:rsidRDefault="00974857" w:rsidP="00106859">
            <w:pPr>
              <w:spacing w:after="12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728E7D15" w14:textId="77777777" w:rsidR="00974857" w:rsidRPr="006A1F9E" w:rsidRDefault="00974857" w:rsidP="00106859">
            <w:pPr>
              <w:spacing w:after="12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27BA63A4" w14:textId="77777777" w:rsidR="00974857" w:rsidRPr="00FE698D" w:rsidRDefault="00974857" w:rsidP="00106859">
            <w:pPr>
              <w:spacing w:after="120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0CD86531" w14:textId="348D4D6A" w:rsidTr="003048B7">
        <w:tc>
          <w:tcPr>
            <w:tcW w:w="802" w:type="dxa"/>
          </w:tcPr>
          <w:p w14:paraId="750980DB" w14:textId="4661D86B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0A28">
              <w:rPr>
                <w:rFonts w:ascii="TH SarabunPSK" w:hAnsi="TH SarabunPSK" w:cs="TH SarabunPSK"/>
                <w:sz w:val="32"/>
                <w:szCs w:val="32"/>
              </w:rPr>
              <w:t>O2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94" w:type="dxa"/>
          </w:tcPr>
          <w:p w14:paraId="08A13AD6" w14:textId="7B562B34" w:rsidR="00974857" w:rsidRPr="0055055B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346A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4910" w:type="dxa"/>
          </w:tcPr>
          <w:p w14:paraId="4FB68A44" w14:textId="77777777" w:rsidR="00974857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แสดงคู่มือหรือแนวทางการดำเนินการต่อเรื่องร้องเรียน</w:t>
            </w:r>
          </w:p>
          <w:p w14:paraId="4334BCED" w14:textId="2EE18B76" w:rsidR="00974857" w:rsidRPr="007260B0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การทุจริตและประพฤติมิชอบของเจ้าหน้าที่ของหน่วยงานที่มีรายละเอียดอย่างน้อยประกอบด้วย </w:t>
            </w:r>
          </w:p>
          <w:p w14:paraId="7BCF19CC" w14:textId="77777777" w:rsidR="00974857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(1)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รายละเอียดของข้อมูลที่ผู้ร้องควรรู้เพื่อใช้ในการร้องเรียน เช่น ชื่อ-สกุลของผู้ถูกร้อง ช่วงเวลาการกระทำความผิด พฤติการณ์การทุจริตและประพฤติมิชอบ</w:t>
            </w:r>
            <w:r w:rsidRPr="00F538D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62B4D194" w14:textId="77777777" w:rsidR="00974857" w:rsidRPr="00857B9F" w:rsidRDefault="00974857" w:rsidP="007260B0">
            <w:pPr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57B9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Pr="00857B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(2) ช่องทางแจ้งเรื่องร้องเรียนการทุจริตและประพฤติมิชอบ</w:t>
            </w:r>
            <w:r w:rsidRPr="00857B9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  </w:t>
            </w:r>
          </w:p>
          <w:p w14:paraId="1C3ED77A" w14:textId="77777777" w:rsidR="00974857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(3) ขั้นตอนหรือวิธีการในการจัดการเรื่องร้องเรียนการทุจริตและประพฤติมิชอบ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0ED14F9" w14:textId="77777777" w:rsidR="00974857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(4) ส่วนงานที่รับผิดชอบ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3486B3D" w14:textId="77777777" w:rsidR="00974857" w:rsidRDefault="00974857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60B0">
              <w:rPr>
                <w:rFonts w:ascii="TH SarabunPSK" w:hAnsi="TH SarabunPSK" w:cs="TH SarabunPSK"/>
                <w:sz w:val="32"/>
                <w:szCs w:val="32"/>
                <w:cs/>
              </w:rPr>
              <w:t>(5) ระยะเวลาดำเนินการ</w:t>
            </w:r>
          </w:p>
          <w:p w14:paraId="3530034F" w14:textId="129A84B1" w:rsidR="00883C40" w:rsidRPr="0055055B" w:rsidRDefault="00883C40" w:rsidP="007260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6" w:type="dxa"/>
          </w:tcPr>
          <w:p w14:paraId="0DFBB842" w14:textId="71D18234" w:rsidR="00974857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/กลุ่มงานศูนย์ดำรงธรรมจังหวัด</w:t>
            </w:r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 </w:t>
            </w:r>
          </w:p>
        </w:tc>
        <w:tc>
          <w:tcPr>
            <w:tcW w:w="1346" w:type="dxa"/>
          </w:tcPr>
          <w:p w14:paraId="49A22B97" w14:textId="122FFD5A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มา</w:t>
            </w:r>
            <w:r w:rsid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ฆ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มาส </w:t>
            </w:r>
          </w:p>
          <w:p w14:paraId="6D6F1678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จันวดี </w:t>
            </w:r>
          </w:p>
          <w:p w14:paraId="59BDF8E5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68025A68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537CACF1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3A0DC242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ณัฏฐ์วรัตถ์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รัฐ</w:t>
            </w:r>
          </w:p>
          <w:p w14:paraId="3CE22F33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ผอ.กลุ่มงานศูนย์ดำรงธรรมจังหวัด</w:t>
            </w:r>
          </w:p>
          <w:p w14:paraId="4C398D78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56F51B8B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3BEAFC20" w14:textId="77777777" w:rsidR="00974857" w:rsidRPr="006A1F9E" w:rsidRDefault="00974857" w:rsidP="00921CF0">
            <w:pPr>
              <w:tabs>
                <w:tab w:val="left" w:pos="585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2BDFB63F" w14:textId="04A3A815" w:rsidR="00974857" w:rsidRPr="00FE698D" w:rsidRDefault="00694AC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54B29375" w14:textId="405F6774" w:rsidTr="003048B7">
        <w:tc>
          <w:tcPr>
            <w:tcW w:w="802" w:type="dxa"/>
          </w:tcPr>
          <w:p w14:paraId="64AEB887" w14:textId="38CB1427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5B70"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94" w:type="dxa"/>
          </w:tcPr>
          <w:p w14:paraId="363F1D16" w14:textId="142492B3" w:rsidR="00974857" w:rsidRPr="0055055B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346A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4910" w:type="dxa"/>
          </w:tcPr>
          <w:p w14:paraId="13B2BF9A" w14:textId="7C9BA5F4" w:rsidR="00974857" w:rsidRPr="0082352A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แสดงช่องทางออนไลน์ที่บุคคลภายนอกสามารถแจ้งเรื่อง</w:t>
            </w:r>
            <w:r w:rsidRPr="00F538DF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ร้องเรียนการทุจริตและประพฤติมิชอบของเจ้าหน้าที่ของ</w:t>
            </w:r>
            <w:r w:rsidRPr="00F538D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หน่วยงาน โดยต้องแยกต่างหากจากช่องทางการร้องเรียนทั่วไป </w:t>
            </w:r>
          </w:p>
          <w:p w14:paraId="4B6D20E8" w14:textId="7F3812E6" w:rsidR="00974857" w:rsidRPr="0082352A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เป็นช่องทางที่มีการคุ้มครองข้อมูลของผู้แจ้งเบาะแส</w:t>
            </w:r>
          </w:p>
          <w:p w14:paraId="29B28537" w14:textId="5C46C82B" w:rsidR="00974857" w:rsidRPr="0055055B" w:rsidRDefault="00974857" w:rsidP="0082352A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2076" w:type="dxa"/>
          </w:tcPr>
          <w:p w14:paraId="40AD556A" w14:textId="108575F3" w:rsidR="00974857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/กลุ่มงานศูนย์ดำรงธรรมจังหวัด</w:t>
            </w:r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 </w:t>
            </w:r>
          </w:p>
        </w:tc>
        <w:tc>
          <w:tcPr>
            <w:tcW w:w="1346" w:type="dxa"/>
          </w:tcPr>
          <w:p w14:paraId="6E6B754A" w14:textId="0E984383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มา</w:t>
            </w:r>
            <w:r w:rsid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ฆ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มาส </w:t>
            </w:r>
          </w:p>
          <w:p w14:paraId="2B7F81D5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จันวดี </w:t>
            </w:r>
          </w:p>
          <w:p w14:paraId="55A49C39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270A1A5D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2DECE3CD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142E935E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ณัฏฐ์วรัตถ์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รัฐ</w:t>
            </w:r>
          </w:p>
          <w:p w14:paraId="59D837E4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ผอ.กลุ่มงานศูนย์ดำรงธรรมจังหวัด</w:t>
            </w:r>
          </w:p>
          <w:p w14:paraId="56E50F40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2C86F9E5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1935A38E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27109B71" w14:textId="1573D9C4" w:rsidR="00974857" w:rsidRPr="00FE698D" w:rsidRDefault="00694AC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2FFF9261" w14:textId="432810C6" w:rsidTr="003048B7">
        <w:tc>
          <w:tcPr>
            <w:tcW w:w="802" w:type="dxa"/>
          </w:tcPr>
          <w:p w14:paraId="61CFC213" w14:textId="58AE8246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5B70">
              <w:rPr>
                <w:rFonts w:ascii="TH SarabunPSK" w:hAnsi="TH SarabunPSK" w:cs="TH SarabunPSK"/>
                <w:sz w:val="32"/>
                <w:szCs w:val="32"/>
              </w:rPr>
              <w:t>O2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94" w:type="dxa"/>
          </w:tcPr>
          <w:p w14:paraId="7A55332F" w14:textId="77777777" w:rsidR="00974857" w:rsidRPr="0055055B" w:rsidRDefault="00974857" w:rsidP="0010685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B36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ข้อมูลเชิงสถิติเรื่องร้องเรียนการทุจริตและประพฤติมิชอบ</w:t>
            </w:r>
          </w:p>
        </w:tc>
        <w:tc>
          <w:tcPr>
            <w:tcW w:w="4910" w:type="dxa"/>
          </w:tcPr>
          <w:p w14:paraId="068E9A1F" w14:textId="2F64C8C3" w:rsidR="00974857" w:rsidRPr="0082352A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538D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แสดงข้อมูลสถิติเรื่องร้องเรียนการทุจริตและประพฤติมิชอบของเจ้าหน้าที่ของหน่วยงาน ที่มีรายละเอียดอย่างน้อยประกอบด้วย</w:t>
            </w:r>
          </w:p>
          <w:p w14:paraId="38AE85ED" w14:textId="77777777" w:rsidR="00974857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(1) จำนวนเรื่องร้องเรียนทั้งหมด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7AC4CB4" w14:textId="77777777" w:rsidR="00974857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(2) จำนวนเรื่องที่ดำเนินการแล้วเสร็จ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D9B39C2" w14:textId="6E549259" w:rsidR="00974857" w:rsidRPr="0082352A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จำนวนเรื่องที่อยู่ระหว่างดำเนินการ </w:t>
            </w:r>
          </w:p>
          <w:p w14:paraId="29087CC0" w14:textId="57939CF3" w:rsidR="00974857" w:rsidRPr="0082352A" w:rsidRDefault="00974857" w:rsidP="00F538D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เป็นข้อมูลของปี พ.ศ. 2566</w:t>
            </w:r>
          </w:p>
        </w:tc>
        <w:tc>
          <w:tcPr>
            <w:tcW w:w="2076" w:type="dxa"/>
          </w:tcPr>
          <w:p w14:paraId="3B71C7EE" w14:textId="0FCCE28F" w:rsidR="00974857" w:rsidRPr="00FE160B" w:rsidRDefault="00974857" w:rsidP="0010685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/กลุ่มงานศูนย์ดำรงธรรมจังหวัด</w:t>
            </w:r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 </w:t>
            </w:r>
          </w:p>
          <w:p w14:paraId="249062DC" w14:textId="77777777" w:rsidR="00974857" w:rsidRPr="00FE160B" w:rsidRDefault="00974857" w:rsidP="0010685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22D5415" w14:textId="77777777" w:rsidR="00974857" w:rsidRDefault="00974857" w:rsidP="001068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6" w:type="dxa"/>
          </w:tcPr>
          <w:p w14:paraId="5933C155" w14:textId="1D75C51A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มา</w:t>
            </w:r>
            <w:r w:rsid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ฆ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มาส </w:t>
            </w:r>
          </w:p>
          <w:p w14:paraId="318CB657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จันวดี </w:t>
            </w:r>
          </w:p>
          <w:p w14:paraId="7E3C06FC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5FE4FA84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3F792764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512D9265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ณัฏฐ์วรัตถ์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รัฐ</w:t>
            </w:r>
          </w:p>
          <w:p w14:paraId="5C55FC1D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ผอ.กลุ่มงานศูนย์ดำรงธรรมจังหวัด</w:t>
            </w:r>
          </w:p>
          <w:p w14:paraId="69B5D30D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7F6E96D9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03094265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731843C8" w14:textId="4852957E" w:rsidR="00974857" w:rsidRPr="00FE698D" w:rsidRDefault="009D5FBE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50C6AE55" w14:textId="04ED5748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7A9F6A87" w14:textId="77777777" w:rsidR="00974857" w:rsidRPr="009227FD" w:rsidRDefault="00974857" w:rsidP="001068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78B60B15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0A748480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203A0FF1" w14:textId="77777777" w:rsidR="00974857" w:rsidRPr="00FE698D" w:rsidRDefault="0097485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0290C4DB" w14:textId="6E825F86" w:rsidTr="003048B7">
        <w:tc>
          <w:tcPr>
            <w:tcW w:w="802" w:type="dxa"/>
          </w:tcPr>
          <w:p w14:paraId="3936679D" w14:textId="1F056B7B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5292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894" w:type="dxa"/>
          </w:tcPr>
          <w:p w14:paraId="7731D516" w14:textId="77777777" w:rsidR="00974857" w:rsidRPr="0055055B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21C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4910" w:type="dxa"/>
          </w:tcPr>
          <w:p w14:paraId="7EFDEE2A" w14:textId="6D2CC1F9" w:rsidR="00974857" w:rsidRPr="0082352A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F55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538DF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>แสดงผลการเปิดโอกาสให้บุคคลภายนอกได้มีส่วนร่วมในการดำเนินงานตามภารกิจของหน่วยงาน ที่มีรายละเอียดอย่างน้อยประกอบด้วย</w:t>
            </w:r>
          </w:p>
          <w:p w14:paraId="46782AFE" w14:textId="77777777" w:rsidR="00974857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(1) ประเด็นหรือเรื่องในการมีส่วนร่วม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28A289D8" w14:textId="77777777" w:rsidR="00974857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(2) สรุปข้อมูลของผู้มีส่วนร่วม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669E2443" w14:textId="77777777" w:rsidR="00974857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(3) ผลจากการมีส่วนร่วม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9934C01" w14:textId="07DB044D" w:rsidR="00974857" w:rsidRPr="0082352A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(4) การนำผลจากการมีส่วนร่วมไปปรับปรุงพัฒนาการดำเนินงานของหน่วยงาน</w:t>
            </w:r>
          </w:p>
          <w:p w14:paraId="2766E061" w14:textId="55B1CCB4" w:rsidR="00974857" w:rsidRPr="00BF559E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เป็นการดำเนินการโดยหน่วยงาน ในปี พ.ศ. 2567</w:t>
            </w:r>
          </w:p>
        </w:tc>
        <w:tc>
          <w:tcPr>
            <w:tcW w:w="2076" w:type="dxa"/>
          </w:tcPr>
          <w:p w14:paraId="30BA9FCA" w14:textId="5A56F996" w:rsidR="00974857" w:rsidRDefault="00974857" w:rsidP="00C776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สน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จ.พท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(กลุ่มงานยุทธศาสตร์/กลุ่มงานบริหารทรัพยากรบุคคล/</w:t>
            </w:r>
            <w:r w:rsidRPr="00C776C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ทุก</w:t>
            </w:r>
            <w:r w:rsidRPr="00C776C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ส่วนราชการ</w:t>
            </w:r>
          </w:p>
        </w:tc>
        <w:tc>
          <w:tcPr>
            <w:tcW w:w="1346" w:type="dxa"/>
          </w:tcPr>
          <w:p w14:paraId="50188886" w14:textId="77777777" w:rsidR="00974857" w:rsidRDefault="00921CF0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ปิยนันท์</w:t>
            </w:r>
            <w:proofErr w:type="spellEnd"/>
          </w:p>
          <w:p w14:paraId="26AEC3FA" w14:textId="77777777" w:rsidR="00921CF0" w:rsidRDefault="00921CF0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ณ มณี </w:t>
            </w:r>
          </w:p>
          <w:p w14:paraId="69C0A595" w14:textId="77777777" w:rsidR="00921CF0" w:rsidRDefault="00921CF0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265BB9F9" w14:textId="77777777" w:rsidR="00921CF0" w:rsidRDefault="00921CF0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>น.ส.กฤติกา จันทร์ดำ</w:t>
            </w:r>
          </w:p>
          <w:p w14:paraId="18F3C43C" w14:textId="461EF238" w:rsidR="00921CF0" w:rsidRPr="006A1F9E" w:rsidRDefault="00921CF0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พนง.ทรัพา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กรบุคคล</w:t>
            </w:r>
          </w:p>
        </w:tc>
        <w:tc>
          <w:tcPr>
            <w:tcW w:w="2268" w:type="dxa"/>
          </w:tcPr>
          <w:p w14:paraId="568DAC81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1A9782C1" w14:textId="1875E728" w:rsidR="00974857" w:rsidRPr="00FE698D" w:rsidRDefault="00694AC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5A4F1B7D" w14:textId="417FEF52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06DCA914" w14:textId="27FA3DBB" w:rsidR="00974857" w:rsidRPr="009227FD" w:rsidRDefault="00974857" w:rsidP="001068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ตัวชี้วัดที่ 10 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รป้องกันก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9162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รทุจริต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75E179E4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0CFEB71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640CE205" w14:textId="77777777" w:rsidR="00974857" w:rsidRPr="00FE698D" w:rsidRDefault="0097485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6086AA7D" w14:textId="5D47D3B9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738C1821" w14:textId="653FB3F4" w:rsidR="00974857" w:rsidRDefault="00974857" w:rsidP="001068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35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ตัวชี้วัดย่อยที่ 10.1 การดำเนินการเพื่อป้องกันการทุจริตในประเด็นสินบน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45F86FC6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7405A5D5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27924E5A" w14:textId="77777777" w:rsidR="00974857" w:rsidRPr="00FE698D" w:rsidRDefault="0097485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1C6A41E0" w14:textId="32D4ACFC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27DE7639" w14:textId="57E7785F" w:rsidR="00974857" w:rsidRPr="009227FD" w:rsidRDefault="00974857" w:rsidP="001068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นโยบาย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 Gift Policy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76B59435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023D2166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23FD14AB" w14:textId="77777777" w:rsidR="00974857" w:rsidRPr="00FE698D" w:rsidRDefault="0097485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07A3C296" w14:textId="3F0EA4C9" w:rsidTr="003048B7">
        <w:tc>
          <w:tcPr>
            <w:tcW w:w="802" w:type="dxa"/>
          </w:tcPr>
          <w:p w14:paraId="6BDABAB3" w14:textId="29AFD9BC" w:rsidR="00974857" w:rsidRPr="0082352A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82352A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  <w:p w14:paraId="336DE7B2" w14:textId="77777777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14:paraId="1A5E6FC8" w14:textId="44AA3C54" w:rsidR="00974857" w:rsidRPr="0082352A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ประกาศเจตนารมณ์นโยบาย </w:t>
            </w:r>
            <w:r w:rsidRPr="0082352A">
              <w:rPr>
                <w:rFonts w:ascii="TH SarabunPSK" w:hAnsi="TH SarabunPSK" w:cs="TH SarabunPSK"/>
                <w:sz w:val="32"/>
                <w:szCs w:val="32"/>
              </w:rPr>
              <w:t xml:space="preserve">No Gift Policy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จากการปฏิบัติหน้าที่</w:t>
            </w:r>
          </w:p>
        </w:tc>
        <w:tc>
          <w:tcPr>
            <w:tcW w:w="4910" w:type="dxa"/>
          </w:tcPr>
          <w:p w14:paraId="76FF0ABB" w14:textId="78847391" w:rsidR="00974857" w:rsidRPr="0082352A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352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38D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เป็นประกาศฉบับภาษาไทยและภาษาอังกฤษ* อย่างเป็นทางการที่ลงนามโดยผู้บริหารสูงสุด ที่ดำรงตำแหน่งในปี พ.ศ. 2567</w:t>
            </w:r>
          </w:p>
          <w:p w14:paraId="314B8DFD" w14:textId="040A25E5" w:rsidR="00974857" w:rsidRPr="0082352A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352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>มีวัตถุประสงค์เพื่อประกาศว่าผู้บริหารและเจ้าหน้าที่ของรัฐทุกคนในหน่วยงานจะไม่รับของขวัญและของกำนัลทุกชนิดในขณะ/ก่อน/หลังปฏิบัติหน้าที่ ที่จะส่งผลให้เกิดการทุจริตและประพฤติมิชอบ</w:t>
            </w:r>
          </w:p>
          <w:p w14:paraId="3A92E5AC" w14:textId="79E60053" w:rsidR="00974857" w:rsidRPr="0082352A" w:rsidRDefault="00974857" w:rsidP="008235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352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235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เป็นการประกาศสำหรับปี พ.ศ. 2567 </w:t>
            </w:r>
          </w:p>
          <w:p w14:paraId="702A0674" w14:textId="3081CB41" w:rsidR="00974857" w:rsidRPr="0082352A" w:rsidRDefault="00974857" w:rsidP="0082352A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2352A">
              <w:rPr>
                <w:rFonts w:ascii="TH SarabunPSK" w:hAnsi="TH SarabunPSK" w:cs="TH SarabunPSK"/>
                <w:sz w:val="24"/>
                <w:szCs w:val="24"/>
                <w:cs/>
              </w:rPr>
              <w:t>* การประกาศฯ ให้ประกาศในทุกปีงบประมาณ (ถึงแม้ผู้บริหารสูงสุดของหน่วยงานยังเป็นบุคคลเดิม)</w:t>
            </w:r>
          </w:p>
        </w:tc>
        <w:tc>
          <w:tcPr>
            <w:tcW w:w="2076" w:type="dxa"/>
          </w:tcPr>
          <w:p w14:paraId="17468688" w14:textId="73BA9CAE" w:rsidR="00974857" w:rsidRDefault="00974857" w:rsidP="0010685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346" w:type="dxa"/>
          </w:tcPr>
          <w:p w14:paraId="2868D803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39ABD9FA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22D80F03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55C4B4B0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1E68C413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2FD4837E" w14:textId="7E31B0C9" w:rsidR="00974857" w:rsidRPr="00FE698D" w:rsidRDefault="00694AC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54DDC40F" w14:textId="06C555C3" w:rsidTr="003048B7">
        <w:tc>
          <w:tcPr>
            <w:tcW w:w="802" w:type="dxa"/>
          </w:tcPr>
          <w:p w14:paraId="389938BF" w14:textId="23202B5F" w:rsidR="00974857" w:rsidRPr="0082352A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82352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O27</w:t>
            </w:r>
          </w:p>
          <w:p w14:paraId="6A4C56EE" w14:textId="5141932E" w:rsidR="00974857" w:rsidRPr="0082352A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894" w:type="dxa"/>
          </w:tcPr>
          <w:p w14:paraId="0DAFE286" w14:textId="686A5792" w:rsidR="00974857" w:rsidRPr="0082352A" w:rsidRDefault="00974857" w:rsidP="00106859">
            <w:pPr>
              <w:spacing w:line="228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82352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การสร้างวัฒนธรรม</w:t>
            </w:r>
            <w:r w:rsidRPr="0082352A">
              <w:t xml:space="preserve"> </w:t>
            </w:r>
            <w:r w:rsidRPr="0082352A">
              <w:rPr>
                <w:rFonts w:ascii="TH SarabunPSK" w:hAnsi="TH SarabunPSK" w:cs="TH SarabunPSK"/>
                <w:noProof/>
                <w:sz w:val="32"/>
                <w:szCs w:val="32"/>
              </w:rPr>
              <w:t>No Gift Policy</w:t>
            </w:r>
          </w:p>
        </w:tc>
        <w:tc>
          <w:tcPr>
            <w:tcW w:w="4910" w:type="dxa"/>
          </w:tcPr>
          <w:p w14:paraId="774782C8" w14:textId="20380D05" w:rsidR="00974857" w:rsidRDefault="00974857" w:rsidP="0082352A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82352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8235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สดงการดำเนินกิจกรรมที่มีวัตถุประสงค์เพื่อปลุกจิตสำนึกหรือสร้างวัฒนธรรมให้เจ้าหน้าที่ในการปฏิเสธการรับของขวัญและของกำนัลทุกชนิดจากการปฏิบัติหน้าที่</w:t>
            </w:r>
          </w:p>
          <w:p w14:paraId="0D7119C3" w14:textId="7840A276" w:rsidR="00974857" w:rsidRPr="0082352A" w:rsidRDefault="00974857" w:rsidP="0082352A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82352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F538DF">
              <w:rPr>
                <w:rFonts w:ascii="TH SarabunPSK" w:hAnsi="TH SarabunPSK" w:cs="TH SarabunPSK"/>
                <w:noProof/>
                <w:spacing w:val="-6"/>
                <w:sz w:val="32"/>
                <w:szCs w:val="32"/>
                <w:cs/>
              </w:rPr>
              <w:t xml:space="preserve">เป็นการดำเนินกิจกรรมในลักษณะการประชุม การสัมมนา </w:t>
            </w:r>
            <w:r>
              <w:rPr>
                <w:rFonts w:ascii="TH SarabunPSK" w:hAnsi="TH SarabunPSK" w:cs="TH SarabunPSK"/>
                <w:noProof/>
                <w:spacing w:val="-6"/>
                <w:sz w:val="32"/>
                <w:szCs w:val="32"/>
                <w:cs/>
              </w:rPr>
              <w:br/>
            </w:r>
            <w:r w:rsidRPr="00F538DF">
              <w:rPr>
                <w:rFonts w:ascii="TH SarabunPSK" w:hAnsi="TH SarabunPSK" w:cs="TH SarabunPSK"/>
                <w:noProof/>
                <w:spacing w:val="-6"/>
                <w:sz w:val="32"/>
                <w:szCs w:val="32"/>
                <w:cs/>
              </w:rPr>
              <w:t>เพื่อถ่ายทอดหรือมอบนโยบาย หรือเสริมสร้างความรู้ความเข้าใจ</w:t>
            </w:r>
          </w:p>
          <w:p w14:paraId="2F91DE09" w14:textId="2279FEA0" w:rsidR="00974857" w:rsidRPr="0082352A" w:rsidRDefault="00974857" w:rsidP="0082352A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82352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8235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เป็นการดำเนินการโดยหน่วยงาน ในปี พ.ศ. </w:t>
            </w:r>
            <w:r w:rsidRPr="0082352A">
              <w:rPr>
                <w:rFonts w:ascii="TH SarabunPSK" w:hAnsi="TH SarabunPSK" w:cs="TH SarabunPSK"/>
                <w:noProof/>
                <w:sz w:val="32"/>
                <w:szCs w:val="32"/>
              </w:rPr>
              <w:t>2567</w:t>
            </w:r>
          </w:p>
        </w:tc>
        <w:tc>
          <w:tcPr>
            <w:tcW w:w="2076" w:type="dxa"/>
          </w:tcPr>
          <w:p w14:paraId="09FFD152" w14:textId="29EF8047" w:rsidR="00974857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346" w:type="dxa"/>
          </w:tcPr>
          <w:p w14:paraId="22A7CDDD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360DE64B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7654B287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2A51E925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4E48AB3B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5B77DD46" w14:textId="53580541" w:rsidR="00974857" w:rsidRPr="00FE698D" w:rsidRDefault="00694AC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2C395211" w14:textId="2070B28E" w:rsidTr="003048B7">
        <w:tc>
          <w:tcPr>
            <w:tcW w:w="802" w:type="dxa"/>
          </w:tcPr>
          <w:p w14:paraId="19BB2A99" w14:textId="30AEC510" w:rsidR="00974857" w:rsidRPr="0082352A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82352A">
              <w:rPr>
                <w:rFonts w:ascii="TH SarabunPSK" w:hAnsi="TH SarabunPSK" w:cs="TH SarabunPSK"/>
                <w:noProof/>
                <w:sz w:val="32"/>
                <w:szCs w:val="32"/>
              </w:rPr>
              <w:t>O28</w:t>
            </w:r>
          </w:p>
          <w:p w14:paraId="2B6DAE72" w14:textId="623E79A7" w:rsidR="00974857" w:rsidRPr="0082352A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94" w:type="dxa"/>
          </w:tcPr>
          <w:p w14:paraId="29CA0BC7" w14:textId="515BD578" w:rsidR="00974857" w:rsidRPr="0082352A" w:rsidRDefault="00974857" w:rsidP="00106859">
            <w:pPr>
              <w:spacing w:line="228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8235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รายงานผลตามนโยบาย </w:t>
            </w:r>
            <w:r w:rsidRPr="0082352A">
              <w:rPr>
                <w:rFonts w:ascii="TH SarabunPSK" w:hAnsi="TH SarabunPSK" w:cs="TH SarabunPSK"/>
                <w:noProof/>
                <w:sz w:val="32"/>
                <w:szCs w:val="32"/>
              </w:rPr>
              <w:t>No Gift Policy</w:t>
            </w:r>
          </w:p>
        </w:tc>
        <w:tc>
          <w:tcPr>
            <w:tcW w:w="4910" w:type="dxa"/>
          </w:tcPr>
          <w:p w14:paraId="11DAC989" w14:textId="23FC7CD8" w:rsidR="00974857" w:rsidRPr="0082352A" w:rsidRDefault="00974857" w:rsidP="0082352A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82352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 w:rsidRPr="0082352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8235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แสดงรายงานการรับของขวัญและของกำนัลตามนโยบาย </w:t>
            </w:r>
            <w:r w:rsidRPr="0082352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No Gift Policy </w:t>
            </w:r>
            <w:r w:rsidRPr="008235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จากการปฏิบัติหน้าที่ สำหรับหน่วยงาน</w:t>
            </w:r>
          </w:p>
          <w:p w14:paraId="4732AC41" w14:textId="3D2A1445" w:rsidR="00974857" w:rsidRPr="0082352A" w:rsidRDefault="00974857" w:rsidP="0082352A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82352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8235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เป็นรายงานผลในภาพรวมของหน่วยงาน ในปี พ.ศ. 2566</w:t>
            </w:r>
          </w:p>
        </w:tc>
        <w:tc>
          <w:tcPr>
            <w:tcW w:w="2076" w:type="dxa"/>
          </w:tcPr>
          <w:p w14:paraId="7E072714" w14:textId="2A6008B6" w:rsidR="00974857" w:rsidRPr="000968C8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346" w:type="dxa"/>
          </w:tcPr>
          <w:p w14:paraId="7930EE7D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737338ED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2369ECE9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31B27086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265BD64F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1E7EA92F" w14:textId="72CE80BA" w:rsidR="00974857" w:rsidRPr="00FE698D" w:rsidRDefault="00694AC7" w:rsidP="00F538DF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0FE4F8E0" w14:textId="77777777" w:rsidTr="003048B7">
        <w:tc>
          <w:tcPr>
            <w:tcW w:w="802" w:type="dxa"/>
          </w:tcPr>
          <w:p w14:paraId="306C65B5" w14:textId="7071399D" w:rsidR="00974857" w:rsidRPr="0082352A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01F96">
              <w:rPr>
                <w:rFonts w:ascii="TH SarabunPSK" w:hAnsi="TH SarabunPSK" w:cs="TH SarabunPSK"/>
                <w:noProof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29</w:t>
            </w:r>
          </w:p>
        </w:tc>
        <w:tc>
          <w:tcPr>
            <w:tcW w:w="1894" w:type="dxa"/>
          </w:tcPr>
          <w:p w14:paraId="3F316F21" w14:textId="77777777" w:rsidR="00974857" w:rsidRDefault="00974857" w:rsidP="00106859">
            <w:pPr>
              <w:spacing w:line="228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01F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รายงานการรับทรัพย์สินหรือประโยชน์อื่นใดโดยธรรมจรรยา</w:t>
            </w:r>
          </w:p>
          <w:p w14:paraId="4986A9B2" w14:textId="7A86EB4E" w:rsidR="00974857" w:rsidRPr="0082352A" w:rsidRDefault="00974857" w:rsidP="00106859">
            <w:pPr>
              <w:spacing w:line="228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4910" w:type="dxa"/>
          </w:tcPr>
          <w:p w14:paraId="032DE2E9" w14:textId="590D7BE2" w:rsidR="00974857" w:rsidRPr="00201F96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201F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แสดงรายงานการรับทรัพย์สินหรือประโยชน์อื่นใดโดยธรรมจรรยาสำหรับหน่วยงาน ตามมาตรา </w:t>
            </w:r>
            <w:r w:rsidRPr="00201F96">
              <w:rPr>
                <w:rFonts w:ascii="TH SarabunPSK" w:hAnsi="TH SarabunPSK" w:cs="TH SarabunPSK"/>
                <w:noProof/>
                <w:sz w:val="32"/>
                <w:szCs w:val="32"/>
              </w:rPr>
              <w:t>128</w:t>
            </w:r>
            <w:r w:rsidRPr="00201F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แห่งพระราชบัญญัติประกอบรัฐธรรมนูญว่าด้วยการป้องกันและปราบปรามการทุจริต พ.ศ. </w:t>
            </w:r>
            <w:r w:rsidRPr="00201F96">
              <w:rPr>
                <w:rFonts w:ascii="TH SarabunPSK" w:hAnsi="TH SarabunPSK" w:cs="TH SarabunPSK"/>
                <w:noProof/>
                <w:sz w:val="32"/>
                <w:szCs w:val="32"/>
              </w:rPr>
              <w:t>2561</w:t>
            </w:r>
          </w:p>
          <w:p w14:paraId="4E28DC71" w14:textId="1258743C" w:rsidR="00974857" w:rsidRPr="0082352A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201F9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เป็นรายงานผลในภาพรวมของหน่วยงาน ในปี พ.ศ. </w:t>
            </w:r>
            <w:r w:rsidRPr="00201F96">
              <w:rPr>
                <w:rFonts w:ascii="TH SarabunPSK" w:hAnsi="TH SarabunPSK" w:cs="TH SarabunPSK"/>
                <w:noProof/>
                <w:sz w:val="32"/>
                <w:szCs w:val="32"/>
              </w:rPr>
              <w:t>2566</w:t>
            </w:r>
          </w:p>
        </w:tc>
        <w:tc>
          <w:tcPr>
            <w:tcW w:w="2076" w:type="dxa"/>
          </w:tcPr>
          <w:p w14:paraId="109DBF88" w14:textId="0E03D254" w:rsidR="00974857" w:rsidRPr="002756FD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346" w:type="dxa"/>
          </w:tcPr>
          <w:p w14:paraId="53C15F07" w14:textId="779BB54B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มา</w:t>
            </w:r>
            <w:r w:rsid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ฆ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มาส </w:t>
            </w:r>
          </w:p>
          <w:p w14:paraId="3C676749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จันวดี </w:t>
            </w:r>
          </w:p>
          <w:p w14:paraId="65F229E4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163E0FE2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0EC98E24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2593A244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2BC4DF86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655EA45D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40942F3C" w14:textId="772D51E8" w:rsidR="00974857" w:rsidRPr="00FE698D" w:rsidRDefault="00694AC7" w:rsidP="00F538DF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70917B33" w14:textId="7C2D415E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25956D5E" w14:textId="349EE67C" w:rsidR="00974857" w:rsidRPr="009227FD" w:rsidRDefault="00974857" w:rsidP="00106859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การประเมินความเสี่ยงเพื่อการป้องกั</w:t>
            </w:r>
            <w:r w:rsidRPr="009227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2E289C3C" w14:textId="77777777" w:rsidR="00974857" w:rsidRPr="006A1F9E" w:rsidRDefault="00974857" w:rsidP="00106859">
            <w:pPr>
              <w:spacing w:line="228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70D72042" w14:textId="77777777" w:rsidR="00974857" w:rsidRPr="006A1F9E" w:rsidRDefault="00974857" w:rsidP="00106859">
            <w:pPr>
              <w:spacing w:line="228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F31B66C" w14:textId="77777777" w:rsidR="00974857" w:rsidRPr="00FE698D" w:rsidRDefault="00974857" w:rsidP="00106859">
            <w:pPr>
              <w:spacing w:line="228" w:lineRule="auto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202EB920" w14:textId="61303010" w:rsidTr="003048B7">
        <w:tc>
          <w:tcPr>
            <w:tcW w:w="802" w:type="dxa"/>
          </w:tcPr>
          <w:p w14:paraId="739B9A23" w14:textId="0B97DB6B" w:rsidR="00974857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6FD">
              <w:rPr>
                <w:rFonts w:ascii="TH SarabunPSK" w:hAnsi="TH SarabunPSK" w:cs="TH SarabunPSK"/>
                <w:sz w:val="32"/>
                <w:szCs w:val="32"/>
              </w:rPr>
              <w:t>O3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18303B61" w14:textId="77777777" w:rsidR="00974857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14:paraId="0D62C8CA" w14:textId="305044F2" w:rsidR="00974857" w:rsidRPr="0055055B" w:rsidRDefault="00974857" w:rsidP="0010685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การประเมินความเสี่ยงการทุจริตในประเด็นที่เกี่ยวข้องกับสินบน</w:t>
            </w:r>
          </w:p>
        </w:tc>
        <w:tc>
          <w:tcPr>
            <w:tcW w:w="4910" w:type="dxa"/>
          </w:tcPr>
          <w:p w14:paraId="118748A8" w14:textId="5FD7C760" w:rsidR="00974857" w:rsidRPr="00201F96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ผลการประเมินความเสี่ยงการทุจริตในประเด็นที่เกี่ยวข้องกับสินบนของการดำเนินงานหรือการปฏิบัติหน้าที่ ตามภารกิจของหน่วยงาน อย่างน้อยประกอบด้วยประเด็นดังต่อไปนี้ </w:t>
            </w:r>
          </w:p>
          <w:p w14:paraId="0DFB0BCF" w14:textId="7A8C5202" w:rsidR="00974857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(1) การอนุมัติ อนุญาต ตามพระราชบัญญัติการอำนวย</w:t>
            </w:r>
            <w:r w:rsidRPr="00F538D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ความสะดวกในการพิจารณาอนุญาตของทางราชการ พ.ศ. 2558*</w:t>
            </w:r>
          </w:p>
          <w:p w14:paraId="7300AF35" w14:textId="735CE7BC" w:rsidR="00974857" w:rsidRPr="00201F96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(2) การใช้อำนาจตามกฎหมาย/การให้บริการตามภารกิจ</w:t>
            </w:r>
          </w:p>
          <w:p w14:paraId="6CB6EDD6" w14:textId="77777777" w:rsidR="00974857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(3) การจัดซื้อจัดจ้าง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66FDBF22" w14:textId="62F7E264" w:rsidR="00974857" w:rsidRPr="00201F96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(4) การบริหารงานบุคคล</w:t>
            </w:r>
          </w:p>
          <w:p w14:paraId="66DFA6C4" w14:textId="77777777" w:rsidR="00974857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ในการประเมินความเสี่ยงการทุจริตแต่ละประเด็น</w:t>
            </w:r>
          </w:p>
          <w:p w14:paraId="2F9A7303" w14:textId="2D0DAB3C" w:rsidR="00974857" w:rsidRPr="00201F96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ต้องมีรายละเอียด อย่างน้อยประกอบด้วย </w:t>
            </w:r>
          </w:p>
          <w:p w14:paraId="533B1700" w14:textId="6D906F35" w:rsidR="00974857" w:rsidRPr="00201F96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(1) เหตุการณ์ความเสี่ยงและระดับของความเสี่ยง</w:t>
            </w:r>
          </w:p>
          <w:p w14:paraId="1CEE3DD5" w14:textId="06F3ED04" w:rsidR="00974857" w:rsidRPr="00201F96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(2) มาตรการในการบริหารจัดการความเสี่ยง</w:t>
            </w:r>
          </w:p>
          <w:p w14:paraId="7AC6DE41" w14:textId="75B00251" w:rsidR="00974857" w:rsidRPr="00201F96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เป็นการดำเนินการในปี พ.ศ. 2567</w:t>
            </w:r>
          </w:p>
          <w:p w14:paraId="4AC01CD9" w14:textId="3A496790" w:rsidR="00974857" w:rsidRPr="00201F96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96">
              <w:rPr>
                <w:rFonts w:ascii="TH SarabunPSK" w:hAnsi="TH SarabunPSK" w:cs="TH SarabunPSK"/>
                <w:sz w:val="24"/>
                <w:szCs w:val="24"/>
                <w:cs/>
              </w:rPr>
              <w:t>* กรณีหน่วยงานที่ไม่มีภารกิจการอนุมัติ อนุญาต ตามพระราชบัญญัติการอำนวยความสะดวกในการพิจารณาอนุญาตของทางราชการ พ.ศ. 2558 ให้ระบุว่า “ไม่มีความเสี่ยงการทุจริตในประเด็นการรับสินบนในกระบวนงาน</w:t>
            </w:r>
            <w:r w:rsidRPr="00201F96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อนุมัติ อนุญาต เนื่องจากหน่วยงานไม่มีภารกิจการอนุมัติ อนุญาต ตามพระราชบัญญัติการอำนวยความสะดวกในการพิจารณาอนุญาตของทางราชการ พ.ศ. 2558”</w:t>
            </w:r>
          </w:p>
        </w:tc>
        <w:tc>
          <w:tcPr>
            <w:tcW w:w="2076" w:type="dxa"/>
          </w:tcPr>
          <w:p w14:paraId="471F8B45" w14:textId="37D48B55" w:rsidR="00974857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346" w:type="dxa"/>
          </w:tcPr>
          <w:p w14:paraId="69D63879" w14:textId="714FFC63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มา</w:t>
            </w:r>
            <w:r w:rsid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ฆ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มาส </w:t>
            </w:r>
          </w:p>
          <w:p w14:paraId="5A415FC9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จันวดี </w:t>
            </w:r>
          </w:p>
          <w:p w14:paraId="19047617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5B33228D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4C1B60C0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3ABFE2D5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6E6DE655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20FBCA88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14:paraId="10B0C622" w14:textId="4F7E889B" w:rsidR="00974857" w:rsidRPr="00FE698D" w:rsidRDefault="00694AC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974857" w14:paraId="129548FB" w14:textId="68ADC48A" w:rsidTr="003048B7">
        <w:tc>
          <w:tcPr>
            <w:tcW w:w="802" w:type="dxa"/>
          </w:tcPr>
          <w:p w14:paraId="3B80B90C" w14:textId="07B1DA08" w:rsidR="00974857" w:rsidRDefault="00974857" w:rsidP="00106859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6FD">
              <w:rPr>
                <w:rFonts w:ascii="TH SarabunPSK" w:hAnsi="TH SarabunPSK" w:cs="TH SarabunPSK"/>
                <w:sz w:val="32"/>
                <w:szCs w:val="32"/>
              </w:rPr>
              <w:lastRenderedPageBreak/>
              <w:t>O3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94" w:type="dxa"/>
          </w:tcPr>
          <w:p w14:paraId="5447D295" w14:textId="37D8EB8B" w:rsidR="00974857" w:rsidRPr="0055055B" w:rsidRDefault="00974857" w:rsidP="00201F9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รายงานผลการดำเนินการเพื่อจัดการความเสี่ยงการทุจริตและประพฤติมิชอบประจำปี</w:t>
            </w:r>
          </w:p>
        </w:tc>
        <w:tc>
          <w:tcPr>
            <w:tcW w:w="4910" w:type="dxa"/>
          </w:tcPr>
          <w:p w14:paraId="238E34F5" w14:textId="7A2F65F2" w:rsidR="00974857" w:rsidRPr="00201F96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แสดงผลการประเมินความเสี่ยงและผลการดำเนินการเพื่อจัดการความเสี่ยงการทุจริตและประพฤติมิชอบ ประจำปี พ.ศ. 2566 ที่มีรายละเอียดอย่างน้อยประกอบด้วย </w:t>
            </w:r>
          </w:p>
          <w:p w14:paraId="677A9B7A" w14:textId="77777777" w:rsidR="00974857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(1) เหตุการณ์ความเสี่ยงและระดับของความเสี่ยง</w:t>
            </w:r>
          </w:p>
          <w:p w14:paraId="7F395CB0" w14:textId="77777777" w:rsidR="00974857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(2) มาตรการในการบริหารจัดการความเสี่ยง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32955447" w14:textId="47ABC78B" w:rsidR="00974857" w:rsidRPr="0055055B" w:rsidRDefault="00974857" w:rsidP="00201F96">
            <w:pPr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(3) ผลการดำเนินการตามมาตรการหรือการดำเนินการเพื่อบริหารจัดการความเสี่ยง</w:t>
            </w:r>
          </w:p>
        </w:tc>
        <w:tc>
          <w:tcPr>
            <w:tcW w:w="2076" w:type="dxa"/>
          </w:tcPr>
          <w:p w14:paraId="25CF08E7" w14:textId="6FF1FE43" w:rsidR="00974857" w:rsidRPr="002B6515" w:rsidRDefault="00974857" w:rsidP="0010685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346" w:type="dxa"/>
          </w:tcPr>
          <w:p w14:paraId="6956211B" w14:textId="1A058509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มา</w:t>
            </w:r>
            <w:r w:rsid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ฆ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มาส </w:t>
            </w:r>
          </w:p>
          <w:p w14:paraId="2840EE57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จันวดี </w:t>
            </w:r>
          </w:p>
          <w:p w14:paraId="5E0437CD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62DD9627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3E4BD4C0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092A4CBC" w14:textId="77777777" w:rsidR="00921CF0" w:rsidRPr="006A1F9E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36CE7388" w14:textId="77777777" w:rsidR="00921CF0" w:rsidRDefault="00921CF0" w:rsidP="00921CF0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63A7781A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6D59D931" w14:textId="31CEC8EA" w:rsidR="00974857" w:rsidRPr="00FE698D" w:rsidRDefault="00A32319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2584ADFB" w14:textId="77777777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350D0BEB" w14:textId="51A0F929" w:rsidR="00974857" w:rsidRPr="009227FD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1F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ตัวชี้วัดย่อย </w:t>
            </w:r>
            <w:r w:rsidRPr="00201F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10.2 </w:t>
            </w:r>
            <w:r w:rsidRPr="00201F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การส่งเสริมคุณธรรมและความโปร่งใส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508F0785" w14:textId="77777777" w:rsidR="00974857" w:rsidRPr="006A1F9E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1A20484B" w14:textId="77777777" w:rsidR="00974857" w:rsidRPr="006A1F9E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13906523" w14:textId="77777777" w:rsidR="00974857" w:rsidRPr="00FE698D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19CF6A99" w14:textId="2AEE1EB2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71B7233A" w14:textId="4D8D5075" w:rsidR="00974857" w:rsidRPr="009227FD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2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แผนป้องกันการทุจริต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0647EBBE" w14:textId="77777777" w:rsidR="00974857" w:rsidRPr="006A1F9E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4DB24203" w14:textId="77777777" w:rsidR="00974857" w:rsidRPr="006A1F9E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0C1C49BD" w14:textId="77777777" w:rsidR="00974857" w:rsidRPr="00FE698D" w:rsidRDefault="00974857" w:rsidP="00106859">
            <w:pPr>
              <w:spacing w:before="120"/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6D2B9606" w14:textId="34459E8B" w:rsidTr="003048B7">
        <w:tc>
          <w:tcPr>
            <w:tcW w:w="802" w:type="dxa"/>
          </w:tcPr>
          <w:p w14:paraId="4539333E" w14:textId="14FFDC24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FA5">
              <w:rPr>
                <w:rFonts w:ascii="TH SarabunPSK" w:hAnsi="TH SarabunPSK" w:cs="TH SarabunPSK"/>
                <w:sz w:val="32"/>
                <w:szCs w:val="32"/>
              </w:rPr>
              <w:t>O3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94" w:type="dxa"/>
          </w:tcPr>
          <w:p w14:paraId="3E6FAC30" w14:textId="703E7815" w:rsidR="00974857" w:rsidRPr="0055055B" w:rsidRDefault="00974857" w:rsidP="00201F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  <w:tc>
          <w:tcPr>
            <w:tcW w:w="4910" w:type="dxa"/>
          </w:tcPr>
          <w:p w14:paraId="31FFA49A" w14:textId="61D79F57" w:rsidR="00974857" w:rsidRPr="00201F96" w:rsidRDefault="00974857" w:rsidP="00201F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แสดงแผนปฏิบัติการที่มีวัตถุประสงค์เพื่อป้องกันการทุจริตหรือส่งเสริมมาตรฐานจริยธรรม หรือ</w:t>
            </w:r>
            <w:proofErr w:type="spellStart"/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บาลที่จัดทำโดยหน่วยงาน ที่มีรายละเอียดอย่างน้อยประกอบด้วย</w:t>
            </w:r>
          </w:p>
          <w:p w14:paraId="389240E4" w14:textId="77777777" w:rsidR="00974857" w:rsidRDefault="00974857" w:rsidP="00201F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(1) โครงการ/กิจกรรม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</w:p>
          <w:p w14:paraId="76275361" w14:textId="77777777" w:rsidR="00974857" w:rsidRDefault="00974857" w:rsidP="00201F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(2) งบประมาณแต่ละโครงการ/กิจกรรม*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32D65543" w14:textId="435F7F06" w:rsidR="00974857" w:rsidRPr="00201F96" w:rsidRDefault="00974857" w:rsidP="00201F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(3) ระยะเวลาดำเนินการแต่ละโครงการ/กิจกรรม</w:t>
            </w:r>
          </w:p>
          <w:p w14:paraId="6391AB40" w14:textId="0DF45102" w:rsidR="00974857" w:rsidRPr="00201F96" w:rsidRDefault="00974857" w:rsidP="00201F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เป็นแผนที่มีระยะเวลาบังคับใช้ครอบคลุมปี พ.ศ. 2567</w:t>
            </w:r>
          </w:p>
          <w:p w14:paraId="0A2AAEA7" w14:textId="6663B421" w:rsidR="00974857" w:rsidRPr="00201F96" w:rsidRDefault="00974857" w:rsidP="00201F96">
            <w:pPr>
              <w:spacing w:after="12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96">
              <w:rPr>
                <w:rFonts w:ascii="TH SarabunPSK" w:hAnsi="TH SarabunPSK" w:cs="TH SarabunPSK"/>
                <w:sz w:val="24"/>
                <w:szCs w:val="24"/>
                <w:cs/>
              </w:rPr>
              <w:t>*กรณีการดำเนินโครงการ/กิจกรรมที่ไม่ใช้งบประมาณ ให้ระบุในแผนว่าไม่ได้ใช้งบประมาณดำเนินการ</w:t>
            </w:r>
          </w:p>
        </w:tc>
        <w:tc>
          <w:tcPr>
            <w:tcW w:w="2076" w:type="dxa"/>
          </w:tcPr>
          <w:p w14:paraId="5F30C612" w14:textId="31B44DFF" w:rsidR="00974857" w:rsidRPr="00FE160B" w:rsidRDefault="00974857" w:rsidP="0010685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346" w:type="dxa"/>
          </w:tcPr>
          <w:p w14:paraId="3AAF840D" w14:textId="4183DAB5" w:rsidR="006A1F9E" w:rsidRDefault="006A1F9E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มา</w:t>
            </w:r>
            <w:r w:rsidR="00BA039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ฆ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มาส </w:t>
            </w:r>
          </w:p>
          <w:p w14:paraId="45D68871" w14:textId="77777777" w:rsidR="006A1F9E" w:rsidRDefault="006A1F9E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จันวดี </w:t>
            </w:r>
          </w:p>
          <w:p w14:paraId="11D17716" w14:textId="523D3216" w:rsidR="00974857" w:rsidRDefault="006A1F9E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นวค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.นโยบายและแผนชำนาญการ</w:t>
            </w:r>
          </w:p>
          <w:p w14:paraId="10B76A6F" w14:textId="6C20976E" w:rsidR="006A1F9E" w:rsidRDefault="006A1F9E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น.ส.ไซ</w:t>
            </w:r>
            <w:proofErr w:type="spellStart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>เราะห์</w:t>
            </w:r>
            <w:proofErr w:type="spellEnd"/>
            <w:r w:rsidRPr="00921CF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24"/>
                <w:cs/>
              </w:rPr>
              <w:t xml:space="preserve"> ดามะ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  <w:p w14:paraId="6F3D9A12" w14:textId="1732C58D" w:rsidR="006A1F9E" w:rsidRPr="006A1F9E" w:rsidRDefault="006A1F9E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3BE0AC54" w14:textId="77777777" w:rsidR="006A1F9E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353FE0D1" w14:textId="77777777" w:rsidR="006A1F9E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458C2123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6DE00DE4" w14:textId="5D58633B" w:rsidR="00974857" w:rsidRPr="00FE698D" w:rsidRDefault="00A32319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อยู่ระหว่างดำเนินการ</w:t>
            </w:r>
          </w:p>
        </w:tc>
      </w:tr>
      <w:tr w:rsidR="00974857" w14:paraId="6CC3A9E4" w14:textId="4781C409" w:rsidTr="003048B7">
        <w:tc>
          <w:tcPr>
            <w:tcW w:w="802" w:type="dxa"/>
          </w:tcPr>
          <w:p w14:paraId="3C275D30" w14:textId="2BD237B2" w:rsidR="00974857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E9">
              <w:rPr>
                <w:rFonts w:ascii="TH SarabunPSK" w:hAnsi="TH SarabunPSK" w:cs="TH SarabunPSK"/>
                <w:sz w:val="32"/>
                <w:szCs w:val="32"/>
              </w:rPr>
              <w:lastRenderedPageBreak/>
              <w:t>O3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94" w:type="dxa"/>
          </w:tcPr>
          <w:p w14:paraId="4D2EE1C3" w14:textId="28534889" w:rsidR="00974857" w:rsidRPr="0055055B" w:rsidRDefault="00974857" w:rsidP="00201F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tcW w:w="4910" w:type="dxa"/>
          </w:tcPr>
          <w:p w14:paraId="518E6147" w14:textId="77777777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776C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- </w:t>
            </w:r>
            <w:r w:rsidRPr="00C776C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แสดงผลการดำเนินการที่มีวัตถุประสงค์เพื่อป้องกัน</w:t>
            </w:r>
          </w:p>
          <w:p w14:paraId="2135E965" w14:textId="2C479791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776C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การทุจริตหรือส่งเสริมมาตรฐานจริยธรรม หรือ</w:t>
            </w:r>
            <w:proofErr w:type="spellStart"/>
            <w:r w:rsidRPr="00C776C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ธรรมาภิ</w:t>
            </w:r>
            <w:proofErr w:type="spellEnd"/>
            <w:r w:rsidRPr="00C776C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บาล </w:t>
            </w:r>
          </w:p>
          <w:p w14:paraId="2B14F996" w14:textId="4198E27F" w:rsidR="00974857" w:rsidRPr="00201F96" w:rsidRDefault="00974857" w:rsidP="00201F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ที่มีรายละเอียดอย่างน้อยประกอบด้วย</w:t>
            </w:r>
          </w:p>
          <w:p w14:paraId="2B9B9D81" w14:textId="77777777" w:rsidR="00974857" w:rsidRDefault="00974857" w:rsidP="00201F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ผลดำเนินการแต่ละโครงการ/กิจกรรม </w:t>
            </w:r>
          </w:p>
          <w:p w14:paraId="4704E97B" w14:textId="6C35E603" w:rsidR="00974857" w:rsidRPr="00201F96" w:rsidRDefault="00974857" w:rsidP="00201F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 w:rsidRPr="00F538DF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รายละเอียดงบประมาณที่ใช้ดำเนินการแต่ละโครงการ/กิจกรรม*</w:t>
            </w:r>
            <w:r w:rsidR="00883C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2CEEDB5" w14:textId="21351593" w:rsidR="00974857" w:rsidRPr="00201F96" w:rsidRDefault="00974857" w:rsidP="00201F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(3) ปัญหา/อุปสรรค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(4) ข้อเสนอแนะ</w:t>
            </w:r>
          </w:p>
          <w:p w14:paraId="67820F38" w14:textId="642B12CF" w:rsidR="00974857" w:rsidRPr="00201F96" w:rsidRDefault="00974857" w:rsidP="00201F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เป็นรายงานผลของปี พ.ศ. 2566</w:t>
            </w:r>
          </w:p>
          <w:p w14:paraId="0A1C3D7D" w14:textId="666FDB1D" w:rsidR="00974857" w:rsidRPr="00201F96" w:rsidRDefault="00974857" w:rsidP="00201F96">
            <w:pPr>
              <w:spacing w:after="12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96">
              <w:rPr>
                <w:rFonts w:ascii="TH SarabunPSK" w:hAnsi="TH SarabunPSK" w:cs="TH SarabunPSK"/>
                <w:sz w:val="24"/>
                <w:szCs w:val="24"/>
                <w:cs/>
              </w:rPr>
              <w:t>*กรณีการดำเนินโครงการ/กิจกรรมที่ไม่ใช้งบประมาณ ให้ระบุในผลว่าไม่ได้ใช้งบประมาณดำเนินการ</w:t>
            </w:r>
          </w:p>
        </w:tc>
        <w:tc>
          <w:tcPr>
            <w:tcW w:w="2076" w:type="dxa"/>
          </w:tcPr>
          <w:p w14:paraId="786F9C14" w14:textId="253C389A" w:rsidR="00974857" w:rsidRDefault="00974857" w:rsidP="0010685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346" w:type="dxa"/>
          </w:tcPr>
          <w:p w14:paraId="4D81E5B7" w14:textId="77777777" w:rsidR="006A1F9E" w:rsidRDefault="006A1F9E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น.ส.ไซ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เราะห์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11207FF6" w14:textId="77777777" w:rsidR="006A1F9E" w:rsidRDefault="006A1F9E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ดามะ </w:t>
            </w:r>
          </w:p>
          <w:p w14:paraId="7881CAFF" w14:textId="26D9BF3C" w:rsidR="00974857" w:rsidRPr="006A1F9E" w:rsidRDefault="006A1F9E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.วิเคราะห์นโยบายและแผน</w:t>
            </w:r>
          </w:p>
        </w:tc>
        <w:tc>
          <w:tcPr>
            <w:tcW w:w="2268" w:type="dxa"/>
          </w:tcPr>
          <w:p w14:paraId="0554CCB9" w14:textId="77777777" w:rsidR="006A1F9E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213E9712" w14:textId="77777777" w:rsidR="006A1F9E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4E48DE86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584A6FCD" w14:textId="22E3B610" w:rsidR="00974857" w:rsidRPr="00FE698D" w:rsidRDefault="00A32319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3409C229" w14:textId="3D544B26" w:rsidTr="003048B7">
        <w:tc>
          <w:tcPr>
            <w:tcW w:w="9682" w:type="dxa"/>
            <w:gridSpan w:val="4"/>
            <w:shd w:val="clear" w:color="auto" w:fill="DBE5F1" w:themeFill="accent1" w:themeFillTint="33"/>
          </w:tcPr>
          <w:p w14:paraId="6CCDF3AA" w14:textId="07E3AE50" w:rsidR="00974857" w:rsidRPr="00952B21" w:rsidRDefault="00974857" w:rsidP="001068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1F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1346" w:type="dxa"/>
            <w:shd w:val="clear" w:color="auto" w:fill="DBE5F1" w:themeFill="accent1" w:themeFillTint="33"/>
          </w:tcPr>
          <w:p w14:paraId="7BBF50A7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3D99E667" w14:textId="77777777" w:rsidR="00974857" w:rsidRPr="006A1F9E" w:rsidRDefault="00974857" w:rsidP="001068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  <w:shd w:val="clear" w:color="auto" w:fill="DBE5F1" w:themeFill="accent1" w:themeFillTint="33"/>
          </w:tcPr>
          <w:p w14:paraId="65D3CBC4" w14:textId="77777777" w:rsidR="00974857" w:rsidRPr="00FE698D" w:rsidRDefault="00974857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</w:p>
        </w:tc>
      </w:tr>
      <w:tr w:rsidR="00974857" w14:paraId="4814E404" w14:textId="093D0BAD" w:rsidTr="003048B7">
        <w:tc>
          <w:tcPr>
            <w:tcW w:w="802" w:type="dxa"/>
          </w:tcPr>
          <w:p w14:paraId="4AD556FE" w14:textId="203B2372" w:rsidR="00974857" w:rsidRPr="00201F96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F96">
              <w:rPr>
                <w:rFonts w:ascii="TH SarabunPSK" w:hAnsi="TH SarabunPSK" w:cs="TH SarabunPSK"/>
                <w:sz w:val="32"/>
                <w:szCs w:val="32"/>
              </w:rPr>
              <w:t>O34</w:t>
            </w:r>
          </w:p>
          <w:p w14:paraId="0736762F" w14:textId="2491CBE5" w:rsidR="00974857" w:rsidRPr="00201F96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4" w:type="dxa"/>
          </w:tcPr>
          <w:p w14:paraId="4F6091C2" w14:textId="427F9C38" w:rsidR="00974857" w:rsidRPr="00201F96" w:rsidRDefault="00974857" w:rsidP="00106859">
            <w:pPr>
              <w:tabs>
                <w:tab w:val="right" w:pos="34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มาตรการส่งเสริมคุณธรรมและความโปร่งใสภายในหน่วยงาน</w:t>
            </w: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910" w:type="dxa"/>
          </w:tcPr>
          <w:p w14:paraId="35412881" w14:textId="3872DBA4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t>-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Pr="00C776CA">
              <w:rPr>
                <w:rFonts w:ascii="TH SarabunPSK" w:hAnsi="TH SarabunPSK" w:cs="TH SarabunPSK"/>
                <w:spacing w:val="-8"/>
                <w:sz w:val="31"/>
                <w:szCs w:val="31"/>
                <w:cs/>
              </w:rPr>
              <w:t>แสดงการวิเคราะห์ผลการประเมินคุณธรรมและความโปร่งใสในการดำเนินงานของหน่วยงานภาครัฐ ในปี พ.ศ. 2566* ที่มีรายละเอียดอย่างน้อยประกอบด้วยประเด็น ดังต่อไปนี้</w:t>
            </w:r>
          </w:p>
          <w:p w14:paraId="1FBB9DC1" w14:textId="45A4EEAD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>(1) กระบวนการปฏิบัติงานที่โปร่งใสและมีประสิทธิภาพ</w:t>
            </w:r>
          </w:p>
          <w:p w14:paraId="67A30F7A" w14:textId="77777777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lastRenderedPageBreak/>
              <w:t xml:space="preserve"> 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(2) การให้บริการและระบบ </w:t>
            </w:r>
            <w:r w:rsidRPr="00C776CA">
              <w:rPr>
                <w:rFonts w:ascii="TH SarabunPSK" w:hAnsi="TH SarabunPSK" w:cs="TH SarabunPSK"/>
                <w:sz w:val="31"/>
                <w:szCs w:val="31"/>
              </w:rPr>
              <w:t xml:space="preserve">E-Service         </w:t>
            </w:r>
          </w:p>
          <w:p w14:paraId="38CE269D" w14:textId="0B817E47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>(3) ช่องทางและรูปแบบการประชาสัมพันธ์เผยแพร่ข้อมูลข่าวสารภาครัฐ</w:t>
            </w:r>
          </w:p>
          <w:p w14:paraId="57AC1998" w14:textId="107DD71A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>(4) กระบวนการกำกับดูแลการใช้ทรัพย์สินของราชการ</w:t>
            </w:r>
          </w:p>
          <w:p w14:paraId="38B48D0B" w14:textId="77777777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(5) กระบวนการสร้างความโปร่งใสในการใช้งบประมาณและการจัดซื้อจัดจ้าง </w:t>
            </w:r>
            <w:r w:rsidRPr="00C776CA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</w:p>
          <w:p w14:paraId="3C839C39" w14:textId="77777777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>(6) กระบวนการควบคุม ตรวจสอบการใช้อำนาจและการบริหารงานบุคคล</w:t>
            </w:r>
            <w:r w:rsidRPr="00C776CA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</w:p>
          <w:p w14:paraId="0B202C65" w14:textId="2EA9DECB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>(7) กลไกและมาตรการในการแก้ไขและป้องกันการทุจริตภายในหน่วยงาน</w:t>
            </w:r>
          </w:p>
          <w:p w14:paraId="6C53D529" w14:textId="747DFB29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/>
                <w:sz w:val="31"/>
                <w:szCs w:val="31"/>
              </w:rPr>
              <w:t xml:space="preserve">-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>แสดงการกำหนดวิธีการนำผลการวิเคราะห์แต่ละประเด็นไปสู่การปฏิบัติ* ที่มีรายละเอียดอย่างน้อยประกอบด้วย</w:t>
            </w:r>
          </w:p>
          <w:p w14:paraId="64ECAFAB" w14:textId="77777777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>(1) วิธีการนำผลการวิเคราะห์ไปสู่การปฏิบัติ</w:t>
            </w:r>
            <w:r w:rsidRPr="00C776CA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</w:p>
          <w:p w14:paraId="432A90DE" w14:textId="77777777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>(2) การกำหนดผู้รับผิดชอบหรือผู้ที่เกี่ยวข้อง</w:t>
            </w:r>
            <w:r w:rsidRPr="00C776CA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</w:p>
          <w:p w14:paraId="522EA44C" w14:textId="77777777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>(3) การกำหนดขั้นตอนหรือวิธีการปฏิบัติ</w:t>
            </w:r>
            <w:r w:rsidRPr="00C776CA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</w:p>
          <w:p w14:paraId="12E0AB59" w14:textId="6144D110" w:rsidR="00974857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>(4) ระยะเวลา</w:t>
            </w:r>
          </w:p>
          <w:p w14:paraId="501A2F7A" w14:textId="5C96E501" w:rsidR="00974857" w:rsidRPr="00C776CA" w:rsidRDefault="00974857" w:rsidP="00201F9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776CA">
              <w:rPr>
                <w:rFonts w:ascii="TH SarabunPSK" w:hAnsi="TH SarabunPSK" w:cs="TH SarabunPSK"/>
                <w:sz w:val="31"/>
                <w:szCs w:val="31"/>
              </w:rPr>
              <w:t xml:space="preserve">- </w:t>
            </w:r>
            <w:r w:rsidRPr="00C776CA">
              <w:rPr>
                <w:rFonts w:ascii="TH SarabunPSK" w:hAnsi="TH SarabunPSK" w:cs="TH SarabunPSK"/>
                <w:sz w:val="31"/>
                <w:szCs w:val="31"/>
                <w:cs/>
              </w:rPr>
              <w:t>แสดงการวิเคราะห์ข้อจำกัดของหน่วยงานในการดำเนินการประเมินคุณธรรมและความโปร่งใสในการดำเนินงานของหน่วยงานภาครัฐ</w:t>
            </w:r>
          </w:p>
          <w:p w14:paraId="26A85528" w14:textId="1F5D1DE1" w:rsidR="00974857" w:rsidRPr="00BA0399" w:rsidRDefault="00974857" w:rsidP="00201F9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0399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* กรณีหน่วยงานที่เข้าร่วมการประเมินฯ เป็นครั้งแรก </w:t>
            </w:r>
            <w:r w:rsidRPr="00BA0399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BA0399">
              <w:rPr>
                <w:rFonts w:ascii="TH SarabunPSK" w:hAnsi="TH SarabunPSK" w:cs="TH SarabunPSK"/>
                <w:sz w:val="28"/>
                <w:cs/>
              </w:rPr>
              <w:t>ให้หน่วยงานวิเคราะห์ตามประเด็นที่กำหนดโดยคำนึงถึงบริบทและการปฏิบัติงานตามภารกิจของหน่วยงาน</w:t>
            </w:r>
          </w:p>
        </w:tc>
        <w:tc>
          <w:tcPr>
            <w:tcW w:w="2076" w:type="dxa"/>
          </w:tcPr>
          <w:p w14:paraId="22D7B3AE" w14:textId="13BB937A" w:rsidR="00974857" w:rsidRPr="00C776CA" w:rsidRDefault="00974857" w:rsidP="0010685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776C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สนง.พท</w:t>
            </w:r>
            <w:proofErr w:type="spellEnd"/>
            <w:r w:rsidRPr="00C776C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(กลุ่มงานบริหารทรัพยากรบุคคล)</w:t>
            </w:r>
            <w:r w:rsidRPr="00C776CA">
              <w:rPr>
                <w:rFonts w:ascii="TH SarabunPSK" w:hAnsi="TH SarabunPSK" w:cs="TH SarabunPSK"/>
                <w:sz w:val="28"/>
              </w:rPr>
              <w:t>/</w:t>
            </w:r>
            <w:r w:rsidRPr="00C776CA">
              <w:rPr>
                <w:rFonts w:ascii="TH SarabunPSK" w:hAnsi="TH SarabunPSK" w:cs="TH SarabunPSK" w:hint="cs"/>
                <w:sz w:val="28"/>
                <w:cs/>
              </w:rPr>
              <w:t>ทุกส่วนราชการ</w:t>
            </w:r>
          </w:p>
        </w:tc>
        <w:tc>
          <w:tcPr>
            <w:tcW w:w="1346" w:type="dxa"/>
          </w:tcPr>
          <w:p w14:paraId="2C3F2C88" w14:textId="77777777" w:rsidR="00921CF0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น.ส.กฤติกา จันทร์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ดำ </w:t>
            </w:r>
          </w:p>
          <w:p w14:paraId="34CC1350" w14:textId="0E9C1D40" w:rsidR="00974857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</w:t>
            </w: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ทรัพยากรบุคคล</w:t>
            </w:r>
          </w:p>
        </w:tc>
        <w:tc>
          <w:tcPr>
            <w:tcW w:w="2268" w:type="dxa"/>
          </w:tcPr>
          <w:p w14:paraId="215A0C5C" w14:textId="77777777" w:rsidR="006A1F9E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1698F752" w14:textId="77777777" w:rsidR="006A1F9E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3C0245BB" w14:textId="77777777" w:rsidR="00974857" w:rsidRPr="006A1F9E" w:rsidRDefault="00974857" w:rsidP="0010685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05F5ADCA" w14:textId="14CC3F4F" w:rsidR="00974857" w:rsidRPr="00FE698D" w:rsidRDefault="00A32319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ดำเนินการแล้ว</w:t>
            </w:r>
          </w:p>
        </w:tc>
      </w:tr>
      <w:tr w:rsidR="00974857" w14:paraId="39908C7C" w14:textId="3D18CBDD" w:rsidTr="003048B7">
        <w:tc>
          <w:tcPr>
            <w:tcW w:w="802" w:type="dxa"/>
          </w:tcPr>
          <w:p w14:paraId="400D17E4" w14:textId="5970A0B4" w:rsidR="00974857" w:rsidRPr="00201F96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F96">
              <w:rPr>
                <w:rFonts w:ascii="TH SarabunPSK" w:hAnsi="TH SarabunPSK" w:cs="TH SarabunPSK"/>
                <w:sz w:val="32"/>
                <w:szCs w:val="32"/>
              </w:rPr>
              <w:lastRenderedPageBreak/>
              <w:t>O35</w:t>
            </w:r>
          </w:p>
          <w:p w14:paraId="4DB5A38C" w14:textId="4965CC87" w:rsidR="00974857" w:rsidRPr="00201F96" w:rsidRDefault="00974857" w:rsidP="00106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14:paraId="4D95B35B" w14:textId="2DCB9FA0" w:rsidR="00974857" w:rsidRPr="00201F96" w:rsidRDefault="00974857" w:rsidP="00106859">
            <w:pPr>
              <w:tabs>
                <w:tab w:val="right" w:pos="3470"/>
              </w:tabs>
              <w:rPr>
                <w:rFonts w:ascii="TH SarabunPSK" w:hAnsi="TH SarabunPSK" w:cs="TH SarabunPSK"/>
                <w:sz w:val="28"/>
              </w:rPr>
            </w:pPr>
            <w:r w:rsidRPr="00201F96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รายงานผลการดำเนินการเพื่อส่งเสริมคุณธรรมและความโปร่งใสภายใน</w:t>
            </w:r>
          </w:p>
          <w:p w14:paraId="4C50057B" w14:textId="4DBBBB30" w:rsidR="00974857" w:rsidRPr="00201F96" w:rsidRDefault="00974857" w:rsidP="00106859">
            <w:pPr>
              <w:tabs>
                <w:tab w:val="right" w:pos="347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0" w:type="dxa"/>
          </w:tcPr>
          <w:p w14:paraId="0F11BBD5" w14:textId="11BF3739" w:rsidR="00974857" w:rsidRPr="00201F96" w:rsidRDefault="00974857" w:rsidP="00201F9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43B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01F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สดงผลการดำเนินการเพื่อส่งเสริมคุณธรรมและความโปร่งใสภายในหน่วยงานตามมาตรการส่งเสริมคุณธรรมและความโปร่งใสภายในหน่วยงาน* ที่มีรายละเอียดอย่างน้อยประกอบด้วย</w:t>
            </w:r>
          </w:p>
          <w:p w14:paraId="56B8F288" w14:textId="77777777" w:rsidR="00974857" w:rsidRDefault="00974857" w:rsidP="00201F9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(1) มาตรการหรือกิจกรรมที่ดำเนินการเพื่อส่งเสริมคุณธรรมและความโปร่งใสภายในหน่วยงาน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02E79F5" w14:textId="77777777" w:rsidR="00974857" w:rsidRDefault="00974857" w:rsidP="00201F9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(2) สรุปผลการดำเนินการตามมาตรการหรือกิจกรรม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F8F14A8" w14:textId="65FE177F" w:rsidR="00974857" w:rsidRPr="00201F96" w:rsidRDefault="00974857" w:rsidP="00201F9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201F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(3) ผลลัพธ์หรือความสำเร็จของการดำเนินการ</w:t>
            </w:r>
          </w:p>
          <w:p w14:paraId="6F183BBB" w14:textId="3F8ED77A" w:rsidR="00974857" w:rsidRPr="00201F96" w:rsidRDefault="00974857" w:rsidP="00201F9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201F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เป็นการดำเนินการในปี พ.ศ. 2566</w:t>
            </w:r>
          </w:p>
          <w:p w14:paraId="34EF0E6F" w14:textId="0FB878D0" w:rsidR="00974857" w:rsidRPr="00201F96" w:rsidRDefault="00974857" w:rsidP="00201F9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01F9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* กรณีหน่วยงานที่เข้าร่วมการประเมินฯ เป็นครั้งแรก ให้หน่วยงานรายงานตามประเด็นที่กำหนดโดยคำนึงถึงบริบทและการปฏิบัติงานตามภารกิจของหน่วยงาน</w:t>
            </w:r>
          </w:p>
        </w:tc>
        <w:tc>
          <w:tcPr>
            <w:tcW w:w="2076" w:type="dxa"/>
          </w:tcPr>
          <w:p w14:paraId="77990CCF" w14:textId="2D11A276" w:rsidR="00974857" w:rsidRPr="00FE160B" w:rsidRDefault="00974857" w:rsidP="0010685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สนง.พท</w:t>
            </w:r>
            <w:proofErr w:type="spellEnd"/>
            <w:r w:rsidRPr="000B5A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(กลุ่มงานบริหารทรัพยากรบุคคล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  <w:p w14:paraId="52098E7E" w14:textId="326C0541" w:rsidR="00974857" w:rsidRPr="00FD1789" w:rsidRDefault="00974857" w:rsidP="00106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14:paraId="4681CDD4" w14:textId="77777777" w:rsid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น.ส.กฤติกา จันทร์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ดำ </w:t>
            </w:r>
          </w:p>
          <w:p w14:paraId="53AC4D44" w14:textId="7CC20FAF" w:rsidR="00974857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</w:t>
            </w: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ทรัพยากรบุคคล</w:t>
            </w:r>
          </w:p>
        </w:tc>
        <w:tc>
          <w:tcPr>
            <w:tcW w:w="2268" w:type="dxa"/>
          </w:tcPr>
          <w:p w14:paraId="2334703F" w14:textId="77777777" w:rsidR="006A1F9E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นางสาว</w:t>
            </w:r>
            <w:proofErr w:type="spellStart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จิณตกาญ</w:t>
            </w:r>
            <w:proofErr w:type="spellEnd"/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เกตุแก้ว</w:t>
            </w:r>
          </w:p>
          <w:p w14:paraId="2DC2D424" w14:textId="77777777" w:rsidR="006A1F9E" w:rsidRPr="006A1F9E" w:rsidRDefault="006A1F9E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A1F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ผอ.กลุ่มงานบริหารทรัพยากรบุคคล</w:t>
            </w:r>
          </w:p>
          <w:p w14:paraId="141D0D36" w14:textId="3E129384" w:rsidR="00974857" w:rsidRPr="006A1F9E" w:rsidRDefault="00974857" w:rsidP="006A1F9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23" w:type="dxa"/>
          </w:tcPr>
          <w:p w14:paraId="7B51C0F0" w14:textId="5E3E9B13" w:rsidR="00974857" w:rsidRPr="00FE698D" w:rsidRDefault="002B2D08" w:rsidP="00106859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</w:pPr>
            <w:r w:rsidRPr="00FE698D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อยู่ระหว่างดำเนินการ</w:t>
            </w:r>
          </w:p>
        </w:tc>
      </w:tr>
    </w:tbl>
    <w:p w14:paraId="171A21C7" w14:textId="505273CC" w:rsidR="00D23ECA" w:rsidRDefault="00D23ECA" w:rsidP="00801979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16ACE48B" w14:textId="06312850" w:rsidR="00D23ECA" w:rsidRDefault="00BA0399" w:rsidP="00FE160B">
      <w:pPr>
        <w:spacing w:after="0"/>
        <w:rPr>
          <w:rFonts w:ascii="TH SarabunPSK" w:hAnsi="TH SarabunPSK" w:cs="TH SarabunPSK"/>
          <w:sz w:val="32"/>
          <w:szCs w:val="32"/>
        </w:rPr>
      </w:pPr>
      <w:r w:rsidRPr="00F538DF">
        <w:rPr>
          <w:rFonts w:ascii="TH SarabunPSK" w:hAnsi="TH SarabunPSK" w:cs="TH SarabunPSK"/>
          <w:noProof/>
          <w:color w:val="7030A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29BF71" wp14:editId="72E5958D">
                <wp:simplePos x="0" y="0"/>
                <wp:positionH relativeFrom="column">
                  <wp:posOffset>5459095</wp:posOffset>
                </wp:positionH>
                <wp:positionV relativeFrom="paragraph">
                  <wp:posOffset>1905</wp:posOffset>
                </wp:positionV>
                <wp:extent cx="3858260" cy="1125855"/>
                <wp:effectExtent l="0" t="0" r="889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26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5A5E" w14:textId="3DE1CC5A" w:rsidR="00DE1E7B" w:rsidRPr="00B211EA" w:rsidRDefault="00DE1E7B" w:rsidP="001C3AC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B211EA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ผู้รายงานข้อมูล      </w:t>
                            </w:r>
                            <w:r w:rsidRPr="00B211EA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 xml:space="preserve"> </w:t>
                            </w:r>
                            <w:r w:rsidRPr="00B211E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ลงชื่อ</w:t>
                            </w:r>
                            <w:r w:rsidRPr="00B211EA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 xml:space="preserve"> …………………………………………………………………………..</w:t>
                            </w:r>
                          </w:p>
                          <w:p w14:paraId="0543A3DD" w14:textId="6338E198" w:rsidR="00DE1E7B" w:rsidRPr="00B211EA" w:rsidRDefault="00DE1E7B" w:rsidP="001C3AC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 w:rsidRPr="00B211EA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   </w:t>
                            </w:r>
                            <w:r w:rsidRPr="00B211E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                             </w:t>
                            </w:r>
                            <w:r w:rsidR="006D481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       </w:t>
                            </w:r>
                            <w:r w:rsidRPr="00B211E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(นายณรงค์ อ่อนอินทร์)</w:t>
                            </w:r>
                          </w:p>
                          <w:p w14:paraId="0EF2155A" w14:textId="309A57B8" w:rsidR="00DE1E7B" w:rsidRPr="00B211EA" w:rsidRDefault="00DE1E7B" w:rsidP="001C3AC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 w:rsidRPr="00B211E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                    </w:t>
                            </w:r>
                            <w:r w:rsidR="006D481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              </w:t>
                            </w:r>
                            <w:r w:rsidRPr="00B211EA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หัวหน้าสำนักงานจังหวัด</w:t>
                            </w:r>
                            <w:r w:rsidRPr="00B211E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พัทลุง </w:t>
                            </w:r>
                          </w:p>
                          <w:p w14:paraId="7907E29C" w14:textId="3AC9B705" w:rsidR="00DE1E7B" w:rsidRPr="00B211EA" w:rsidRDefault="00DE1E7B" w:rsidP="001C3ACD">
                            <w:pPr>
                              <w:rPr>
                                <w:color w:val="000000" w:themeColor="text1"/>
                                <w:cs/>
                              </w:rPr>
                            </w:pPr>
                            <w:r w:rsidRPr="00B211EA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                 </w:t>
                            </w:r>
                            <w:r w:rsidRPr="00B211EA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                  </w:t>
                            </w:r>
                            <w:r w:rsidRPr="00B211EA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*ลงนามหัวหน้าสำนักงานจังหวัด</w:t>
                            </w:r>
                          </w:p>
                          <w:p w14:paraId="3D6FF03C" w14:textId="77777777" w:rsidR="00DE1E7B" w:rsidRDefault="00DE1E7B" w:rsidP="00E664E4">
                            <w:pPr>
                              <w:rPr>
                                <w:cs/>
                              </w:rPr>
                            </w:pPr>
                          </w:p>
                          <w:p w14:paraId="0A6003D1" w14:textId="77777777" w:rsidR="00DE1E7B" w:rsidRDefault="00DE1E7B" w:rsidP="00E664E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29.85pt;margin-top:.15pt;width:303.8pt;height:8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" stroked="f">
                <v:textbox>
                  <w:txbxContent>
                    <w:p w14:paraId="2C9C5A5E" w14:textId="3DE1CC5A" w:rsidR="00DE1E7B" w:rsidRPr="00B211EA" w:rsidRDefault="00DE1E7B" w:rsidP="001C3ACD">
                      <w:pPr>
                        <w:spacing w:after="0" w:line="380" w:lineRule="exac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B211EA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ผู้รายงานข้อมูล      </w:t>
                      </w:r>
                      <w:r w:rsidRPr="00B211EA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 xml:space="preserve"> </w:t>
                      </w:r>
                      <w:r w:rsidRPr="00B211EA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ลงชื่อ</w:t>
                      </w:r>
                      <w:r w:rsidRPr="00B211EA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 xml:space="preserve"> …………………………………………………………………………..</w:t>
                      </w:r>
                    </w:p>
                    <w:p w14:paraId="0543A3DD" w14:textId="6338E198" w:rsidR="00DE1E7B" w:rsidRPr="00B211EA" w:rsidRDefault="00DE1E7B" w:rsidP="001C3ACD">
                      <w:pPr>
                        <w:spacing w:after="0" w:line="380" w:lineRule="exact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 w:rsidRPr="00B211EA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   </w:t>
                      </w:r>
                      <w:r w:rsidRPr="00B211EA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                             </w:t>
                      </w:r>
                      <w:r w:rsidR="006D481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       </w:t>
                      </w:r>
                      <w:r w:rsidRPr="00B211EA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(นายณรงค์ อ่อนอินทร์)</w:t>
                      </w:r>
                    </w:p>
                    <w:p w14:paraId="0EF2155A" w14:textId="309A57B8" w:rsidR="00DE1E7B" w:rsidRPr="00B211EA" w:rsidRDefault="00DE1E7B" w:rsidP="001C3ACD">
                      <w:pPr>
                        <w:spacing w:after="0" w:line="380" w:lineRule="exact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 w:rsidRPr="00B211EA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                    </w:t>
                      </w:r>
                      <w:r w:rsidR="006D481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              </w:t>
                      </w:r>
                      <w:r w:rsidRPr="00B211EA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หัวหน้าสำนักงานจังหวัด</w:t>
                      </w:r>
                      <w:r w:rsidRPr="00B211EA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พัทลุง </w:t>
                      </w:r>
                    </w:p>
                    <w:p w14:paraId="7907E29C" w14:textId="3AC9B705" w:rsidR="00DE1E7B" w:rsidRPr="00B211EA" w:rsidRDefault="00DE1E7B" w:rsidP="001C3ACD">
                      <w:pPr>
                        <w:rPr>
                          <w:color w:val="000000" w:themeColor="text1"/>
                          <w:cs/>
                        </w:rPr>
                      </w:pPr>
                      <w:r w:rsidRPr="00B211EA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                 </w:t>
                      </w:r>
                      <w:r w:rsidRPr="00B211EA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                  </w:t>
                      </w:r>
                      <w:r w:rsidRPr="00B211EA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*ลงนามหัวหน้าสำนักงานจังหวัด</w:t>
                      </w:r>
                    </w:p>
                    <w:p w14:paraId="3D6FF03C" w14:textId="77777777" w:rsidR="00DE1E7B" w:rsidRDefault="00DE1E7B" w:rsidP="00E664E4">
                      <w:pPr>
                        <w:rPr>
                          <w:cs/>
                        </w:rPr>
                      </w:pPr>
                    </w:p>
                    <w:p w14:paraId="0A6003D1" w14:textId="77777777" w:rsidR="00DE1E7B" w:rsidRDefault="00DE1E7B" w:rsidP="00E664E4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23ECA" w:rsidSect="001422B1">
      <w:headerReference w:type="default" r:id="rId9"/>
      <w:pgSz w:w="16838" w:h="11906" w:orient="landscape"/>
      <w:pgMar w:top="426" w:right="536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39CD2" w14:textId="77777777" w:rsidR="008D7BAC" w:rsidRDefault="008D7BAC" w:rsidP="009271E8">
      <w:pPr>
        <w:spacing w:after="0" w:line="240" w:lineRule="auto"/>
      </w:pPr>
      <w:r>
        <w:separator/>
      </w:r>
    </w:p>
  </w:endnote>
  <w:endnote w:type="continuationSeparator" w:id="0">
    <w:p w14:paraId="19DA6E3F" w14:textId="77777777" w:rsidR="008D7BAC" w:rsidRDefault="008D7BAC" w:rsidP="0092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BD563" w14:textId="77777777" w:rsidR="008D7BAC" w:rsidRDefault="008D7BAC" w:rsidP="009271E8">
      <w:pPr>
        <w:spacing w:after="0" w:line="240" w:lineRule="auto"/>
      </w:pPr>
      <w:r>
        <w:separator/>
      </w:r>
    </w:p>
  </w:footnote>
  <w:footnote w:type="continuationSeparator" w:id="0">
    <w:p w14:paraId="245D6DE3" w14:textId="77777777" w:rsidR="008D7BAC" w:rsidRDefault="008D7BAC" w:rsidP="0092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99548"/>
      <w:docPartObj>
        <w:docPartGallery w:val="Page Numbers (Top of Page)"/>
        <w:docPartUnique/>
      </w:docPartObj>
    </w:sdtPr>
    <w:sdtEndPr/>
    <w:sdtContent>
      <w:p w14:paraId="4DA38581" w14:textId="2452844F" w:rsidR="00DE1E7B" w:rsidRDefault="00DE1E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98D" w:rsidRPr="00FE698D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2069DA3A" w14:textId="77777777" w:rsidR="00DE1E7B" w:rsidRDefault="00DE1E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8C"/>
    <w:multiLevelType w:val="hybridMultilevel"/>
    <w:tmpl w:val="1D1E823C"/>
    <w:lvl w:ilvl="0" w:tplc="D53C18B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6A30"/>
    <w:multiLevelType w:val="hybridMultilevel"/>
    <w:tmpl w:val="0A4096A8"/>
    <w:lvl w:ilvl="0" w:tplc="02B88BE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76C24"/>
    <w:multiLevelType w:val="hybridMultilevel"/>
    <w:tmpl w:val="433CE2FE"/>
    <w:lvl w:ilvl="0" w:tplc="5F4C5EC0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02AEA"/>
    <w:multiLevelType w:val="hybridMultilevel"/>
    <w:tmpl w:val="03B6C346"/>
    <w:lvl w:ilvl="0" w:tplc="9FE48CF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F3B9F"/>
    <w:multiLevelType w:val="hybridMultilevel"/>
    <w:tmpl w:val="F464588C"/>
    <w:lvl w:ilvl="0" w:tplc="F29274B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F77D5"/>
    <w:multiLevelType w:val="hybridMultilevel"/>
    <w:tmpl w:val="5E4E7566"/>
    <w:lvl w:ilvl="0" w:tplc="C59A578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93B96"/>
    <w:multiLevelType w:val="hybridMultilevel"/>
    <w:tmpl w:val="82E882F6"/>
    <w:lvl w:ilvl="0" w:tplc="6EC876A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E7CEC"/>
    <w:multiLevelType w:val="hybridMultilevel"/>
    <w:tmpl w:val="50808E10"/>
    <w:lvl w:ilvl="0" w:tplc="3028CC12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114F2"/>
    <w:multiLevelType w:val="hybridMultilevel"/>
    <w:tmpl w:val="03A8BD68"/>
    <w:lvl w:ilvl="0" w:tplc="0CBE216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1D"/>
    <w:rsid w:val="00001FD2"/>
    <w:rsid w:val="00002252"/>
    <w:rsid w:val="00010D2D"/>
    <w:rsid w:val="000149C7"/>
    <w:rsid w:val="00016768"/>
    <w:rsid w:val="00020193"/>
    <w:rsid w:val="00021A7A"/>
    <w:rsid w:val="00024C7B"/>
    <w:rsid w:val="000263FE"/>
    <w:rsid w:val="00033EF1"/>
    <w:rsid w:val="00040E5E"/>
    <w:rsid w:val="00045697"/>
    <w:rsid w:val="00045FC9"/>
    <w:rsid w:val="0006286D"/>
    <w:rsid w:val="000644F1"/>
    <w:rsid w:val="00065287"/>
    <w:rsid w:val="00073D35"/>
    <w:rsid w:val="0008373F"/>
    <w:rsid w:val="00086E0C"/>
    <w:rsid w:val="00094A82"/>
    <w:rsid w:val="000950A5"/>
    <w:rsid w:val="000968C8"/>
    <w:rsid w:val="000A44F7"/>
    <w:rsid w:val="000A7CCE"/>
    <w:rsid w:val="000B1EFB"/>
    <w:rsid w:val="000B5A62"/>
    <w:rsid w:val="000C0863"/>
    <w:rsid w:val="000C2948"/>
    <w:rsid w:val="000D1801"/>
    <w:rsid w:val="000D36B6"/>
    <w:rsid w:val="000D3AE8"/>
    <w:rsid w:val="000E7A7D"/>
    <w:rsid w:val="000F0221"/>
    <w:rsid w:val="000F02A6"/>
    <w:rsid w:val="000F2066"/>
    <w:rsid w:val="000F2D40"/>
    <w:rsid w:val="000F4B69"/>
    <w:rsid w:val="00101F50"/>
    <w:rsid w:val="00105509"/>
    <w:rsid w:val="00106859"/>
    <w:rsid w:val="0011715C"/>
    <w:rsid w:val="00117675"/>
    <w:rsid w:val="00117707"/>
    <w:rsid w:val="00121569"/>
    <w:rsid w:val="001422B1"/>
    <w:rsid w:val="001453CF"/>
    <w:rsid w:val="00146574"/>
    <w:rsid w:val="00163888"/>
    <w:rsid w:val="0017154D"/>
    <w:rsid w:val="00181555"/>
    <w:rsid w:val="00181C79"/>
    <w:rsid w:val="001869C5"/>
    <w:rsid w:val="00191A59"/>
    <w:rsid w:val="00196E1C"/>
    <w:rsid w:val="001B20F7"/>
    <w:rsid w:val="001B2BC6"/>
    <w:rsid w:val="001C099B"/>
    <w:rsid w:val="001C3ACD"/>
    <w:rsid w:val="001C50FD"/>
    <w:rsid w:val="001C5B67"/>
    <w:rsid w:val="001C61BB"/>
    <w:rsid w:val="001D53DE"/>
    <w:rsid w:val="001E2214"/>
    <w:rsid w:val="001E7728"/>
    <w:rsid w:val="001F0DE2"/>
    <w:rsid w:val="001F1216"/>
    <w:rsid w:val="001F6448"/>
    <w:rsid w:val="00201B1C"/>
    <w:rsid w:val="00201F96"/>
    <w:rsid w:val="0021284F"/>
    <w:rsid w:val="00212960"/>
    <w:rsid w:val="00215C23"/>
    <w:rsid w:val="002208A3"/>
    <w:rsid w:val="002238F6"/>
    <w:rsid w:val="002619AF"/>
    <w:rsid w:val="00261D86"/>
    <w:rsid w:val="00270B81"/>
    <w:rsid w:val="002756FD"/>
    <w:rsid w:val="002775DC"/>
    <w:rsid w:val="00283A55"/>
    <w:rsid w:val="002A1F3F"/>
    <w:rsid w:val="002A208C"/>
    <w:rsid w:val="002A6648"/>
    <w:rsid w:val="002A76B7"/>
    <w:rsid w:val="002B0251"/>
    <w:rsid w:val="002B2D08"/>
    <w:rsid w:val="002B6515"/>
    <w:rsid w:val="002C25FF"/>
    <w:rsid w:val="002C2ADF"/>
    <w:rsid w:val="002C48A8"/>
    <w:rsid w:val="002C56CC"/>
    <w:rsid w:val="002C6514"/>
    <w:rsid w:val="002C7BD6"/>
    <w:rsid w:val="002D5292"/>
    <w:rsid w:val="002D5DC0"/>
    <w:rsid w:val="002D776B"/>
    <w:rsid w:val="002E0CBD"/>
    <w:rsid w:val="002E4F0C"/>
    <w:rsid w:val="002E7B2F"/>
    <w:rsid w:val="0030065F"/>
    <w:rsid w:val="0030249E"/>
    <w:rsid w:val="003028AE"/>
    <w:rsid w:val="003039A4"/>
    <w:rsid w:val="003048B7"/>
    <w:rsid w:val="00313A6F"/>
    <w:rsid w:val="003233BA"/>
    <w:rsid w:val="00324F10"/>
    <w:rsid w:val="00335145"/>
    <w:rsid w:val="00335584"/>
    <w:rsid w:val="00337665"/>
    <w:rsid w:val="003376EF"/>
    <w:rsid w:val="0034117D"/>
    <w:rsid w:val="003665A4"/>
    <w:rsid w:val="003677E3"/>
    <w:rsid w:val="00372273"/>
    <w:rsid w:val="003728B2"/>
    <w:rsid w:val="00372EFF"/>
    <w:rsid w:val="00376B87"/>
    <w:rsid w:val="003837A1"/>
    <w:rsid w:val="00390C44"/>
    <w:rsid w:val="003929CC"/>
    <w:rsid w:val="003A072B"/>
    <w:rsid w:val="003B7806"/>
    <w:rsid w:val="003B7CD7"/>
    <w:rsid w:val="003C2233"/>
    <w:rsid w:val="003C2EFD"/>
    <w:rsid w:val="003D4907"/>
    <w:rsid w:val="003E5843"/>
    <w:rsid w:val="003F560A"/>
    <w:rsid w:val="003F6BE5"/>
    <w:rsid w:val="003F7F94"/>
    <w:rsid w:val="00401BF3"/>
    <w:rsid w:val="004024ED"/>
    <w:rsid w:val="00402894"/>
    <w:rsid w:val="00403637"/>
    <w:rsid w:val="0040580C"/>
    <w:rsid w:val="00406DC4"/>
    <w:rsid w:val="00423C46"/>
    <w:rsid w:val="004245B1"/>
    <w:rsid w:val="00430787"/>
    <w:rsid w:val="004438DA"/>
    <w:rsid w:val="004467B0"/>
    <w:rsid w:val="00447FE8"/>
    <w:rsid w:val="00451341"/>
    <w:rsid w:val="00460A28"/>
    <w:rsid w:val="004613CF"/>
    <w:rsid w:val="00473953"/>
    <w:rsid w:val="00474A80"/>
    <w:rsid w:val="0048785C"/>
    <w:rsid w:val="004958DC"/>
    <w:rsid w:val="00496C9D"/>
    <w:rsid w:val="004A0A60"/>
    <w:rsid w:val="004A4448"/>
    <w:rsid w:val="004C4298"/>
    <w:rsid w:val="004C7D3D"/>
    <w:rsid w:val="004D0E0B"/>
    <w:rsid w:val="004D183D"/>
    <w:rsid w:val="004D2CFD"/>
    <w:rsid w:val="004D3413"/>
    <w:rsid w:val="004D4820"/>
    <w:rsid w:val="004D5370"/>
    <w:rsid w:val="004D5E89"/>
    <w:rsid w:val="004E58B4"/>
    <w:rsid w:val="004E6AB7"/>
    <w:rsid w:val="004E7252"/>
    <w:rsid w:val="004F1A63"/>
    <w:rsid w:val="004F2927"/>
    <w:rsid w:val="004F491D"/>
    <w:rsid w:val="004F7A23"/>
    <w:rsid w:val="00505EC9"/>
    <w:rsid w:val="00510237"/>
    <w:rsid w:val="005113D4"/>
    <w:rsid w:val="0052011C"/>
    <w:rsid w:val="00535D9A"/>
    <w:rsid w:val="0055055B"/>
    <w:rsid w:val="00550AB1"/>
    <w:rsid w:val="00552F1D"/>
    <w:rsid w:val="00555426"/>
    <w:rsid w:val="00563D2F"/>
    <w:rsid w:val="0056449F"/>
    <w:rsid w:val="00564AB4"/>
    <w:rsid w:val="005719C2"/>
    <w:rsid w:val="00582D8A"/>
    <w:rsid w:val="005917F1"/>
    <w:rsid w:val="005A1866"/>
    <w:rsid w:val="005A2B7E"/>
    <w:rsid w:val="005A3B02"/>
    <w:rsid w:val="005B265B"/>
    <w:rsid w:val="005C0535"/>
    <w:rsid w:val="005C080A"/>
    <w:rsid w:val="005C2F55"/>
    <w:rsid w:val="005C65DF"/>
    <w:rsid w:val="005E0787"/>
    <w:rsid w:val="005E4567"/>
    <w:rsid w:val="005F09CF"/>
    <w:rsid w:val="005F2A6F"/>
    <w:rsid w:val="005F2D68"/>
    <w:rsid w:val="005F2E85"/>
    <w:rsid w:val="0060090C"/>
    <w:rsid w:val="0060613F"/>
    <w:rsid w:val="00614BBC"/>
    <w:rsid w:val="006178C1"/>
    <w:rsid w:val="006201B7"/>
    <w:rsid w:val="006238B0"/>
    <w:rsid w:val="006262E3"/>
    <w:rsid w:val="006355C6"/>
    <w:rsid w:val="00636806"/>
    <w:rsid w:val="006408A5"/>
    <w:rsid w:val="006428BD"/>
    <w:rsid w:val="00643B34"/>
    <w:rsid w:val="00645078"/>
    <w:rsid w:val="006452E5"/>
    <w:rsid w:val="00655875"/>
    <w:rsid w:val="00661EC7"/>
    <w:rsid w:val="006750CE"/>
    <w:rsid w:val="00683375"/>
    <w:rsid w:val="00691B73"/>
    <w:rsid w:val="00691C2A"/>
    <w:rsid w:val="006936AD"/>
    <w:rsid w:val="00693C85"/>
    <w:rsid w:val="00694AC7"/>
    <w:rsid w:val="00696D3C"/>
    <w:rsid w:val="006A1F9E"/>
    <w:rsid w:val="006A78A2"/>
    <w:rsid w:val="006B1BC8"/>
    <w:rsid w:val="006B37A8"/>
    <w:rsid w:val="006B56B2"/>
    <w:rsid w:val="006B75D1"/>
    <w:rsid w:val="006C058D"/>
    <w:rsid w:val="006C0E4B"/>
    <w:rsid w:val="006C58AA"/>
    <w:rsid w:val="006C5BFC"/>
    <w:rsid w:val="006D4817"/>
    <w:rsid w:val="006E40C7"/>
    <w:rsid w:val="006F3103"/>
    <w:rsid w:val="00700062"/>
    <w:rsid w:val="0070016D"/>
    <w:rsid w:val="007022A7"/>
    <w:rsid w:val="00710459"/>
    <w:rsid w:val="00713B77"/>
    <w:rsid w:val="007260B0"/>
    <w:rsid w:val="00730FFE"/>
    <w:rsid w:val="0074215D"/>
    <w:rsid w:val="00743FCE"/>
    <w:rsid w:val="007559F7"/>
    <w:rsid w:val="00763205"/>
    <w:rsid w:val="00766600"/>
    <w:rsid w:val="007667D3"/>
    <w:rsid w:val="00767C0F"/>
    <w:rsid w:val="00767E19"/>
    <w:rsid w:val="00773A96"/>
    <w:rsid w:val="00777AFE"/>
    <w:rsid w:val="00781D6B"/>
    <w:rsid w:val="0078330E"/>
    <w:rsid w:val="007876AB"/>
    <w:rsid w:val="00787BF8"/>
    <w:rsid w:val="00787F96"/>
    <w:rsid w:val="00796C65"/>
    <w:rsid w:val="00797575"/>
    <w:rsid w:val="007A4905"/>
    <w:rsid w:val="007A5152"/>
    <w:rsid w:val="007A6277"/>
    <w:rsid w:val="007A733E"/>
    <w:rsid w:val="007B394C"/>
    <w:rsid w:val="007B7BE8"/>
    <w:rsid w:val="007D3151"/>
    <w:rsid w:val="007D424E"/>
    <w:rsid w:val="007E06DC"/>
    <w:rsid w:val="007F01D3"/>
    <w:rsid w:val="007F182E"/>
    <w:rsid w:val="007F520A"/>
    <w:rsid w:val="007F7E85"/>
    <w:rsid w:val="00801979"/>
    <w:rsid w:val="00801BB3"/>
    <w:rsid w:val="00802467"/>
    <w:rsid w:val="00803BD9"/>
    <w:rsid w:val="00804707"/>
    <w:rsid w:val="00806356"/>
    <w:rsid w:val="00815EDC"/>
    <w:rsid w:val="008167DD"/>
    <w:rsid w:val="00821772"/>
    <w:rsid w:val="0082221C"/>
    <w:rsid w:val="0082352A"/>
    <w:rsid w:val="00833D96"/>
    <w:rsid w:val="00840277"/>
    <w:rsid w:val="0084362F"/>
    <w:rsid w:val="00845FA6"/>
    <w:rsid w:val="00850738"/>
    <w:rsid w:val="008548F3"/>
    <w:rsid w:val="00857B9F"/>
    <w:rsid w:val="008633B0"/>
    <w:rsid w:val="00863A00"/>
    <w:rsid w:val="00866FB5"/>
    <w:rsid w:val="0087386D"/>
    <w:rsid w:val="00883C40"/>
    <w:rsid w:val="00886553"/>
    <w:rsid w:val="008A12D6"/>
    <w:rsid w:val="008A2668"/>
    <w:rsid w:val="008A5FE9"/>
    <w:rsid w:val="008B3B10"/>
    <w:rsid w:val="008B5A36"/>
    <w:rsid w:val="008B69D5"/>
    <w:rsid w:val="008B7191"/>
    <w:rsid w:val="008C26B0"/>
    <w:rsid w:val="008C3501"/>
    <w:rsid w:val="008D32D2"/>
    <w:rsid w:val="008D71C6"/>
    <w:rsid w:val="008D7BAC"/>
    <w:rsid w:val="008E6828"/>
    <w:rsid w:val="008E7D86"/>
    <w:rsid w:val="008F0AF5"/>
    <w:rsid w:val="008F0F65"/>
    <w:rsid w:val="008F6BAA"/>
    <w:rsid w:val="00902F9A"/>
    <w:rsid w:val="00907D13"/>
    <w:rsid w:val="00912DF0"/>
    <w:rsid w:val="009152B8"/>
    <w:rsid w:val="0091622F"/>
    <w:rsid w:val="00921CF0"/>
    <w:rsid w:val="009227FD"/>
    <w:rsid w:val="00925DE3"/>
    <w:rsid w:val="009271E8"/>
    <w:rsid w:val="00936F39"/>
    <w:rsid w:val="00941B36"/>
    <w:rsid w:val="009426D5"/>
    <w:rsid w:val="00943E0A"/>
    <w:rsid w:val="009463D4"/>
    <w:rsid w:val="00952AFE"/>
    <w:rsid w:val="00952B21"/>
    <w:rsid w:val="00952F23"/>
    <w:rsid w:val="00970334"/>
    <w:rsid w:val="00974857"/>
    <w:rsid w:val="00986AA6"/>
    <w:rsid w:val="0099506D"/>
    <w:rsid w:val="0099631B"/>
    <w:rsid w:val="00997D63"/>
    <w:rsid w:val="009A4BEB"/>
    <w:rsid w:val="009A527E"/>
    <w:rsid w:val="009B0B57"/>
    <w:rsid w:val="009B1741"/>
    <w:rsid w:val="009B2345"/>
    <w:rsid w:val="009B41E8"/>
    <w:rsid w:val="009B5919"/>
    <w:rsid w:val="009B6FD3"/>
    <w:rsid w:val="009B7627"/>
    <w:rsid w:val="009D0388"/>
    <w:rsid w:val="009D0A42"/>
    <w:rsid w:val="009D5FBE"/>
    <w:rsid w:val="009D607E"/>
    <w:rsid w:val="009E0CB3"/>
    <w:rsid w:val="009E3628"/>
    <w:rsid w:val="009E59B2"/>
    <w:rsid w:val="009E7F0C"/>
    <w:rsid w:val="00A10258"/>
    <w:rsid w:val="00A14AC9"/>
    <w:rsid w:val="00A15860"/>
    <w:rsid w:val="00A20117"/>
    <w:rsid w:val="00A32319"/>
    <w:rsid w:val="00A337CF"/>
    <w:rsid w:val="00A40694"/>
    <w:rsid w:val="00A42B9B"/>
    <w:rsid w:val="00A43173"/>
    <w:rsid w:val="00A4711A"/>
    <w:rsid w:val="00A5468C"/>
    <w:rsid w:val="00A55A05"/>
    <w:rsid w:val="00A61CA1"/>
    <w:rsid w:val="00A641EA"/>
    <w:rsid w:val="00A653F1"/>
    <w:rsid w:val="00A669C7"/>
    <w:rsid w:val="00A66E16"/>
    <w:rsid w:val="00A804D7"/>
    <w:rsid w:val="00A814D7"/>
    <w:rsid w:val="00A878E9"/>
    <w:rsid w:val="00AA6908"/>
    <w:rsid w:val="00AA74CE"/>
    <w:rsid w:val="00AA75A2"/>
    <w:rsid w:val="00AA795B"/>
    <w:rsid w:val="00AB1524"/>
    <w:rsid w:val="00AB3BDC"/>
    <w:rsid w:val="00AB67D5"/>
    <w:rsid w:val="00AB71E9"/>
    <w:rsid w:val="00AB7599"/>
    <w:rsid w:val="00AB7BD9"/>
    <w:rsid w:val="00AC1B8E"/>
    <w:rsid w:val="00AD346A"/>
    <w:rsid w:val="00AD425D"/>
    <w:rsid w:val="00AE5650"/>
    <w:rsid w:val="00AE6A97"/>
    <w:rsid w:val="00AE7F1C"/>
    <w:rsid w:val="00AF092B"/>
    <w:rsid w:val="00AF5C5E"/>
    <w:rsid w:val="00B16907"/>
    <w:rsid w:val="00B211EA"/>
    <w:rsid w:val="00B22431"/>
    <w:rsid w:val="00B30609"/>
    <w:rsid w:val="00B36542"/>
    <w:rsid w:val="00B365A9"/>
    <w:rsid w:val="00B375B3"/>
    <w:rsid w:val="00B521E1"/>
    <w:rsid w:val="00B52350"/>
    <w:rsid w:val="00B5294A"/>
    <w:rsid w:val="00B54FD0"/>
    <w:rsid w:val="00B64E96"/>
    <w:rsid w:val="00B748D0"/>
    <w:rsid w:val="00B7708B"/>
    <w:rsid w:val="00B82BC0"/>
    <w:rsid w:val="00B913FA"/>
    <w:rsid w:val="00B96179"/>
    <w:rsid w:val="00B9628F"/>
    <w:rsid w:val="00B97175"/>
    <w:rsid w:val="00B97A4A"/>
    <w:rsid w:val="00BA0399"/>
    <w:rsid w:val="00BB5927"/>
    <w:rsid w:val="00BC0C2C"/>
    <w:rsid w:val="00BD6F5F"/>
    <w:rsid w:val="00BD7537"/>
    <w:rsid w:val="00BE10E0"/>
    <w:rsid w:val="00BE2B61"/>
    <w:rsid w:val="00BE77E3"/>
    <w:rsid w:val="00BF536C"/>
    <w:rsid w:val="00BF559E"/>
    <w:rsid w:val="00BF6409"/>
    <w:rsid w:val="00C04407"/>
    <w:rsid w:val="00C04EC0"/>
    <w:rsid w:val="00C16BC4"/>
    <w:rsid w:val="00C22111"/>
    <w:rsid w:val="00C32B15"/>
    <w:rsid w:val="00C363F2"/>
    <w:rsid w:val="00C372A5"/>
    <w:rsid w:val="00C4424A"/>
    <w:rsid w:val="00C536A2"/>
    <w:rsid w:val="00C665DE"/>
    <w:rsid w:val="00C776CA"/>
    <w:rsid w:val="00C82B80"/>
    <w:rsid w:val="00C850B5"/>
    <w:rsid w:val="00C87958"/>
    <w:rsid w:val="00C90057"/>
    <w:rsid w:val="00C917BB"/>
    <w:rsid w:val="00C949F4"/>
    <w:rsid w:val="00CA4C8C"/>
    <w:rsid w:val="00CC5A19"/>
    <w:rsid w:val="00CD0017"/>
    <w:rsid w:val="00CD41DC"/>
    <w:rsid w:val="00CD505A"/>
    <w:rsid w:val="00CE06A0"/>
    <w:rsid w:val="00CE2EF4"/>
    <w:rsid w:val="00CE31B8"/>
    <w:rsid w:val="00CE37BF"/>
    <w:rsid w:val="00CE7EE8"/>
    <w:rsid w:val="00D020EE"/>
    <w:rsid w:val="00D02B02"/>
    <w:rsid w:val="00D05483"/>
    <w:rsid w:val="00D119BD"/>
    <w:rsid w:val="00D136B3"/>
    <w:rsid w:val="00D23ECA"/>
    <w:rsid w:val="00D265E0"/>
    <w:rsid w:val="00D413F0"/>
    <w:rsid w:val="00D44C0F"/>
    <w:rsid w:val="00D54212"/>
    <w:rsid w:val="00D619CB"/>
    <w:rsid w:val="00D63E1D"/>
    <w:rsid w:val="00D642A8"/>
    <w:rsid w:val="00D65CD9"/>
    <w:rsid w:val="00D67D01"/>
    <w:rsid w:val="00D741BF"/>
    <w:rsid w:val="00D8247D"/>
    <w:rsid w:val="00D83715"/>
    <w:rsid w:val="00D86E6A"/>
    <w:rsid w:val="00D932CE"/>
    <w:rsid w:val="00D933AC"/>
    <w:rsid w:val="00D936D1"/>
    <w:rsid w:val="00DA04B6"/>
    <w:rsid w:val="00DA2B18"/>
    <w:rsid w:val="00DB55EC"/>
    <w:rsid w:val="00DC7E1C"/>
    <w:rsid w:val="00DE1E7B"/>
    <w:rsid w:val="00DE681A"/>
    <w:rsid w:val="00DF000C"/>
    <w:rsid w:val="00DF0DA9"/>
    <w:rsid w:val="00DF1754"/>
    <w:rsid w:val="00DF47B7"/>
    <w:rsid w:val="00DF60D0"/>
    <w:rsid w:val="00E04378"/>
    <w:rsid w:val="00E10656"/>
    <w:rsid w:val="00E125F6"/>
    <w:rsid w:val="00E17192"/>
    <w:rsid w:val="00E306CB"/>
    <w:rsid w:val="00E3728A"/>
    <w:rsid w:val="00E374A2"/>
    <w:rsid w:val="00E412DB"/>
    <w:rsid w:val="00E458E3"/>
    <w:rsid w:val="00E51BCE"/>
    <w:rsid w:val="00E543A7"/>
    <w:rsid w:val="00E57BD1"/>
    <w:rsid w:val="00E619C1"/>
    <w:rsid w:val="00E664E4"/>
    <w:rsid w:val="00E7040E"/>
    <w:rsid w:val="00E716E3"/>
    <w:rsid w:val="00E75A59"/>
    <w:rsid w:val="00E80505"/>
    <w:rsid w:val="00E86118"/>
    <w:rsid w:val="00E872A7"/>
    <w:rsid w:val="00E93ABE"/>
    <w:rsid w:val="00E9453B"/>
    <w:rsid w:val="00EA5068"/>
    <w:rsid w:val="00EB25E2"/>
    <w:rsid w:val="00EB273B"/>
    <w:rsid w:val="00EB4148"/>
    <w:rsid w:val="00EC6424"/>
    <w:rsid w:val="00ED5687"/>
    <w:rsid w:val="00ED6237"/>
    <w:rsid w:val="00ED705F"/>
    <w:rsid w:val="00EE29FC"/>
    <w:rsid w:val="00EE34EE"/>
    <w:rsid w:val="00EF59C2"/>
    <w:rsid w:val="00F002E2"/>
    <w:rsid w:val="00F017AB"/>
    <w:rsid w:val="00F023CF"/>
    <w:rsid w:val="00F02D31"/>
    <w:rsid w:val="00F046DB"/>
    <w:rsid w:val="00F1205E"/>
    <w:rsid w:val="00F133D1"/>
    <w:rsid w:val="00F25D2B"/>
    <w:rsid w:val="00F25FA5"/>
    <w:rsid w:val="00F27D8E"/>
    <w:rsid w:val="00F36016"/>
    <w:rsid w:val="00F37B79"/>
    <w:rsid w:val="00F41389"/>
    <w:rsid w:val="00F42608"/>
    <w:rsid w:val="00F47108"/>
    <w:rsid w:val="00F51FFE"/>
    <w:rsid w:val="00F538DF"/>
    <w:rsid w:val="00F56B6A"/>
    <w:rsid w:val="00F61F87"/>
    <w:rsid w:val="00F812B1"/>
    <w:rsid w:val="00F82399"/>
    <w:rsid w:val="00F825DD"/>
    <w:rsid w:val="00F923F7"/>
    <w:rsid w:val="00F96244"/>
    <w:rsid w:val="00FA11D9"/>
    <w:rsid w:val="00FA2F85"/>
    <w:rsid w:val="00FA5B70"/>
    <w:rsid w:val="00FA77DE"/>
    <w:rsid w:val="00FB482F"/>
    <w:rsid w:val="00FB7F06"/>
    <w:rsid w:val="00FC2337"/>
    <w:rsid w:val="00FC5644"/>
    <w:rsid w:val="00FD1789"/>
    <w:rsid w:val="00FD3D80"/>
    <w:rsid w:val="00FE088B"/>
    <w:rsid w:val="00FE160B"/>
    <w:rsid w:val="00FE609E"/>
    <w:rsid w:val="00FE698D"/>
    <w:rsid w:val="00FF1248"/>
    <w:rsid w:val="00FF1BBC"/>
    <w:rsid w:val="00FF254C"/>
    <w:rsid w:val="00FF2D48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2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7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1741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F0DA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271E8"/>
  </w:style>
  <w:style w:type="paragraph" w:styleId="a9">
    <w:name w:val="footer"/>
    <w:basedOn w:val="a"/>
    <w:link w:val="aa"/>
    <w:uiPriority w:val="99"/>
    <w:unhideWhenUsed/>
    <w:rsid w:val="0092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271E8"/>
  </w:style>
  <w:style w:type="character" w:styleId="ab">
    <w:name w:val="Hyperlink"/>
    <w:basedOn w:val="a0"/>
    <w:uiPriority w:val="99"/>
    <w:unhideWhenUsed/>
    <w:rsid w:val="005C0535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3E58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7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1741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F0DA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271E8"/>
  </w:style>
  <w:style w:type="paragraph" w:styleId="a9">
    <w:name w:val="footer"/>
    <w:basedOn w:val="a"/>
    <w:link w:val="aa"/>
    <w:uiPriority w:val="99"/>
    <w:unhideWhenUsed/>
    <w:rsid w:val="0092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271E8"/>
  </w:style>
  <w:style w:type="character" w:styleId="ab">
    <w:name w:val="Hyperlink"/>
    <w:basedOn w:val="a0"/>
    <w:uiPriority w:val="99"/>
    <w:unhideWhenUsed/>
    <w:rsid w:val="005C0535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3E58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3CC1D-5862-458F-9350-839C3803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3744</Words>
  <Characters>21342</Characters>
  <Application>Microsoft Office Word</Application>
  <DocSecurity>0</DocSecurity>
  <Lines>177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DELL_MOI</cp:lastModifiedBy>
  <cp:revision>18</cp:revision>
  <cp:lastPrinted>2024-03-05T03:12:00Z</cp:lastPrinted>
  <dcterms:created xsi:type="dcterms:W3CDTF">2024-03-03T07:32:00Z</dcterms:created>
  <dcterms:modified xsi:type="dcterms:W3CDTF">2024-03-05T04:10:00Z</dcterms:modified>
</cp:coreProperties>
</file>