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89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 w:hint="cs"/>
          <w:bCs/>
          <w:sz w:val="32"/>
          <w:szCs w:val="32"/>
        </w:rPr>
      </w:pPr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Cs/>
          <w:sz w:val="32"/>
          <w:szCs w:val="32"/>
          <w:cs/>
        </w:rPr>
        <w:t>แบบ</w:t>
      </w:r>
      <w:r w:rsidRPr="00A24FD3">
        <w:rPr>
          <w:rFonts w:ascii="TH SarabunIT๙" w:eastAsia="Sarabun" w:hAnsi="TH SarabunIT๙" w:cs="TH SarabunIT๙"/>
          <w:bCs/>
          <w:sz w:val="32"/>
          <w:szCs w:val="32"/>
          <w:cs/>
        </w:rPr>
        <w:t>รับรองรายงานการประชุม</w:t>
      </w:r>
    </w:p>
    <w:p w:rsidR="00FF4189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/>
          <w:bCs/>
          <w:spacing w:val="-4"/>
          <w:sz w:val="32"/>
          <w:szCs w:val="32"/>
        </w:rPr>
      </w:pPr>
      <w:r w:rsidRPr="00A24FD3">
        <w:rPr>
          <w:rFonts w:ascii="TH SarabunIT๙" w:eastAsia="Sarabun" w:hAnsi="TH SarabunIT๙" w:cs="TH SarabunIT๙"/>
          <w:bCs/>
          <w:spacing w:val="-4"/>
          <w:sz w:val="32"/>
          <w:szCs w:val="32"/>
          <w:cs/>
        </w:rPr>
        <w:t>คณะกรรมการขับเคลื่อนการประเมินคุณธรรมและความโปร่งใสในการดำเนินงานของหน่วยงานภาครัฐ</w:t>
      </w:r>
      <w:r w:rsidRPr="00A24FD3">
        <w:rPr>
          <w:rFonts w:ascii="TH SarabunIT๙" w:eastAsia="Sarabun" w:hAnsi="TH SarabunIT๙" w:cs="TH SarabunIT๙"/>
          <w:bCs/>
          <w:spacing w:val="-4"/>
          <w:sz w:val="32"/>
          <w:szCs w:val="32"/>
        </w:rPr>
        <w:t xml:space="preserve"> </w:t>
      </w:r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A24FD3">
        <w:rPr>
          <w:rFonts w:ascii="TH SarabunIT๙" w:eastAsia="Sarabun" w:hAnsi="TH SarabunIT๙" w:cs="TH SarabunIT๙" w:hint="cs"/>
          <w:sz w:val="32"/>
          <w:szCs w:val="32"/>
          <w:cs/>
        </w:rPr>
        <w:t>(</w:t>
      </w:r>
      <w:r w:rsidRPr="00A24FD3">
        <w:rPr>
          <w:rFonts w:ascii="TH SarabunIT๙" w:hAnsi="TH SarabunIT๙" w:cs="TH SarabunIT๙"/>
          <w:b/>
          <w:bCs/>
          <w:sz w:val="32"/>
          <w:szCs w:val="32"/>
        </w:rPr>
        <w:t>Integrity and Transparency Assessment</w:t>
      </w:r>
      <w:r w:rsidRPr="00A24FD3">
        <w:rPr>
          <w:rFonts w:ascii="TH SarabunIT๙" w:eastAsia="Sarabun" w:hAnsi="TH SarabunIT๙" w:cs="TH SarabunIT๙"/>
          <w:b/>
          <w:bCs/>
          <w:sz w:val="32"/>
          <w:szCs w:val="32"/>
        </w:rPr>
        <w:t>: ITA</w:t>
      </w:r>
      <w:r w:rsidRPr="00A24FD3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) </w:t>
      </w:r>
      <w:r w:rsidRPr="00A24F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A24FD3">
        <w:rPr>
          <w:rFonts w:ascii="TH SarabunIT๙" w:eastAsia="Sarabun" w:hAnsi="TH SarabunIT๙" w:cs="TH SarabunIT๙"/>
          <w:b/>
          <w:bCs/>
          <w:sz w:val="32"/>
          <w:szCs w:val="32"/>
        </w:rPr>
        <w:t>1/256</w:t>
      </w:r>
      <w:r w:rsidRPr="00A24FD3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  <w:cs/>
        </w:rPr>
      </w:pPr>
      <w:r w:rsidRPr="00A24FD3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วันที่ </w:t>
      </w:r>
      <w:proofErr w:type="gramStart"/>
      <w:r w:rsidRPr="00A24FD3">
        <w:rPr>
          <w:rFonts w:ascii="TH SarabunIT๙" w:eastAsia="Sarabun" w:hAnsi="TH SarabunIT๙" w:cs="TH SarabunIT๙"/>
          <w:b/>
          <w:sz w:val="32"/>
          <w:szCs w:val="32"/>
        </w:rPr>
        <w:t xml:space="preserve">24 </w:t>
      </w:r>
      <w:r w:rsidRPr="00A24FD3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มกราคม </w:t>
      </w:r>
      <w:r w:rsidRPr="00A24FD3">
        <w:rPr>
          <w:rFonts w:ascii="TH SarabunIT๙" w:eastAsia="Sarabun" w:hAnsi="TH SarabunIT๙" w:cs="TH SarabunIT๙"/>
          <w:b/>
          <w:sz w:val="32"/>
          <w:szCs w:val="32"/>
        </w:rPr>
        <w:t xml:space="preserve">2567 </w:t>
      </w:r>
      <w:r w:rsidRPr="00A24FD3">
        <w:rPr>
          <w:rFonts w:ascii="TH SarabunIT๙" w:eastAsia="Sarabun" w:hAnsi="TH SarabunIT๙" w:cs="TH SarabunIT๙" w:hint="cs"/>
          <w:bCs/>
          <w:sz w:val="32"/>
          <w:szCs w:val="32"/>
          <w:cs/>
        </w:rPr>
        <w:t>เวลา 13.30 น.</w:t>
      </w:r>
      <w:proofErr w:type="gramEnd"/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 w:rsidRPr="00A24FD3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ณ ห้องประชุมกาบบัว ชั้น </w:t>
      </w:r>
      <w:r w:rsidRPr="009074A2"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A24FD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Pr="00A24FD3">
        <w:rPr>
          <w:rFonts w:ascii="TH SarabunIT๙" w:eastAsia="Sarabun" w:hAnsi="TH SarabunIT๙" w:cs="TH SarabunIT๙"/>
          <w:bCs/>
          <w:sz w:val="32"/>
          <w:szCs w:val="32"/>
          <w:cs/>
        </w:rPr>
        <w:t>ศาลากลางจังหวัดพัทลุง</w:t>
      </w:r>
    </w:p>
    <w:p w:rsidR="00FF4189" w:rsidRPr="00A24FD3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:rsidR="00FF4189" w:rsidRPr="00A24FD3" w:rsidRDefault="00FF4189" w:rsidP="00FF4189">
      <w:pPr>
        <w:keepNext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24FD3">
        <w:rPr>
          <w:rFonts w:ascii="TH SarabunIT๙" w:eastAsia="Sarabun" w:hAnsi="TH SarabunIT๙" w:cs="TH SarabunIT๙"/>
          <w:sz w:val="32"/>
          <w:szCs w:val="32"/>
        </w:rPr>
        <w:tab/>
        <w:t xml:space="preserve">( ) 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รับรอง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รายงานการประชุม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โดยไม่มีการแก้ไข</w:t>
      </w:r>
    </w:p>
    <w:p w:rsidR="00FF4189" w:rsidRDefault="00FF4189" w:rsidP="00FF4189">
      <w:pPr>
        <w:keepNext/>
        <w:tabs>
          <w:tab w:val="left" w:pos="709"/>
        </w:tabs>
        <w:rPr>
          <w:rFonts w:ascii="TH SarabunIT๙" w:eastAsia="Sarabun" w:hAnsi="TH SarabunIT๙" w:cs="TH SarabunIT๙"/>
          <w:sz w:val="32"/>
          <w:szCs w:val="32"/>
        </w:rPr>
      </w:pPr>
      <w:r w:rsidRPr="00A24FD3">
        <w:rPr>
          <w:rFonts w:ascii="TH SarabunIT๙" w:eastAsia="Sarabun" w:hAnsi="TH SarabunIT๙" w:cs="TH SarabunIT๙"/>
          <w:sz w:val="32"/>
          <w:szCs w:val="32"/>
        </w:rPr>
        <w:tab/>
      </w:r>
      <w:r w:rsidRPr="00A24FD3">
        <w:rPr>
          <w:rFonts w:ascii="TH SarabunIT๙" w:eastAsia="Sarabun" w:hAnsi="TH SarabunIT๙" w:cs="TH SarabunIT๙"/>
          <w:sz w:val="32"/>
          <w:szCs w:val="32"/>
        </w:rPr>
        <w:tab/>
        <w:t xml:space="preserve">( ) 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รับรอง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รายงานการประชุม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 xml:space="preserve">โดยให้มีการแก้ไข </w:t>
      </w:r>
      <w:r w:rsidRPr="00A24FD3">
        <w:rPr>
          <w:rFonts w:ascii="TH SarabunIT๙" w:eastAsia="Sarabun" w:hAnsi="TH SarabunIT๙" w:cs="TH SarabunIT๙"/>
          <w:sz w:val="32"/>
          <w:szCs w:val="32"/>
        </w:rPr>
        <w:t>(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โปรด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ระบุ)</w:t>
      </w:r>
    </w:p>
    <w:p w:rsidR="00FF4189" w:rsidRPr="00A24FD3" w:rsidRDefault="00FF4189" w:rsidP="00FF4189">
      <w:pPr>
        <w:keepNext/>
        <w:tabs>
          <w:tab w:val="left" w:pos="709"/>
        </w:tabs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……</w:t>
      </w:r>
      <w:r w:rsidRPr="00A24FD3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  <w:szCs w:val="32"/>
        </w:rPr>
        <w:t>........</w:t>
      </w:r>
      <w:r w:rsidRPr="00A24FD3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................................................................................................................................................................................................. </w:t>
      </w:r>
    </w:p>
    <w:p w:rsidR="00FF4189" w:rsidRPr="00A24FD3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:rsidR="00FF4189" w:rsidRPr="00A24FD3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 w:rsidRPr="00FE39CA">
        <w:rPr>
          <w:rFonts w:ascii="TH SarabunIT๙" w:eastAsia="Sarabun" w:hAnsi="TH SarabunIT๙" w:cs="TH SarabunIT๙"/>
        </w:rPr>
        <w:tab/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A24FD3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</w:t>
      </w:r>
    </w:p>
    <w:p w:rsidR="00FF4189" w:rsidRPr="00A24FD3" w:rsidRDefault="00FF4189" w:rsidP="00FF4189">
      <w:pPr>
        <w:keepNext/>
        <w:tabs>
          <w:tab w:val="center" w:pos="450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</w:t>
      </w:r>
      <w:r w:rsidRPr="00A24FD3">
        <w:rPr>
          <w:rFonts w:ascii="TH SarabunIT๙" w:eastAsia="Sarabun" w:hAnsi="TH SarabunIT๙" w:cs="TH SarabunIT๙"/>
          <w:sz w:val="32"/>
          <w:szCs w:val="32"/>
        </w:rPr>
        <w:t>(......................................................)</w:t>
      </w: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</w:rPr>
      </w:pP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</w:rPr>
      </w:pP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</w:rPr>
      </w:pPr>
    </w:p>
    <w:p w:rsidR="00FF4189" w:rsidRPr="00A24FD3" w:rsidRDefault="00FF4189" w:rsidP="00FF4189">
      <w:pPr>
        <w:keepNext/>
        <w:tabs>
          <w:tab w:val="left" w:pos="1134"/>
          <w:tab w:val="left" w:pos="1276"/>
          <w:tab w:val="center" w:pos="4500"/>
        </w:tabs>
        <w:spacing w:after="12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A24F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หมายเหตุ</w:t>
      </w:r>
      <w:r w:rsidRPr="00A24FD3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24FD3">
        <w:rPr>
          <w:rFonts w:ascii="TH SarabunIT๙" w:eastAsia="Sarabun" w:hAnsi="TH SarabunIT๙" w:cs="TH SarabunIT๙"/>
          <w:sz w:val="32"/>
          <w:szCs w:val="32"/>
        </w:rPr>
        <w:t xml:space="preserve">- 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หากมีข้อแก้ไขโปรดส่งแบบฟอร์มการขอแก้ไขรายงานการประชุม</w:t>
      </w:r>
      <w:r w:rsidRPr="00A24FD3">
        <w:rPr>
          <w:rFonts w:ascii="TH SarabunIT๙" w:eastAsia="Sarabun" w:hAnsi="TH SarabunIT๙" w:cs="TH SarabunIT๙" w:hint="cs"/>
          <w:sz w:val="32"/>
          <w:szCs w:val="32"/>
          <w:cs/>
        </w:rPr>
        <w:t>ให้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จังหวัดพัทลุง</w:t>
      </w:r>
      <w:r w:rsidRPr="00A24FD3">
        <w:rPr>
          <w:rFonts w:ascii="TH SarabunIT๙" w:eastAsia="Sarabun" w:hAnsi="TH SarabunIT๙" w:cs="TH SarabunIT๙"/>
          <w:sz w:val="32"/>
          <w:szCs w:val="32"/>
        </w:rPr>
        <w:br/>
      </w:r>
      <w:r w:rsidRPr="00A24FD3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24FD3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24FD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ภายในวันที่ </w:t>
      </w:r>
      <w:r w:rsidRPr="00A24FD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A24FD3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 xml:space="preserve">กุมภาพันธ์ 2567 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เพื่อดำเนินการแก้ไขต่อไป</w:t>
      </w:r>
    </w:p>
    <w:p w:rsidR="00FF4189" w:rsidRPr="00A24FD3" w:rsidRDefault="00FF4189" w:rsidP="00FF4189">
      <w:pPr>
        <w:keepNext/>
        <w:tabs>
          <w:tab w:val="left" w:pos="1134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A24FD3">
        <w:rPr>
          <w:rFonts w:ascii="TH SarabunIT๙" w:eastAsia="Sarabun" w:hAnsi="TH SarabunIT๙" w:cs="TH SarabunIT๙"/>
          <w:sz w:val="32"/>
          <w:szCs w:val="32"/>
        </w:rPr>
        <w:tab/>
        <w:t xml:space="preserve">- </w:t>
      </w:r>
      <w:r w:rsidRPr="00A24FD3">
        <w:rPr>
          <w:rFonts w:ascii="TH SarabunIT๙" w:eastAsia="Sarabun" w:hAnsi="TH SarabunIT๙" w:cs="TH SarabunIT๙"/>
          <w:sz w:val="32"/>
          <w:szCs w:val="32"/>
          <w:cs/>
        </w:rPr>
        <w:t>หากพ้นกำหนดดังกล่าว จะถือว่าท่านได้รบรองรายงานการประชุมโดยไม่มีการแก้ไข</w:t>
      </w: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b/>
        </w:rPr>
      </w:pP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b/>
        </w:rPr>
      </w:pPr>
    </w:p>
    <w:p w:rsidR="00FF4189" w:rsidRPr="00FE39CA" w:rsidRDefault="00FF4189" w:rsidP="00FF4189">
      <w:pPr>
        <w:keepNext/>
        <w:tabs>
          <w:tab w:val="center" w:pos="4500"/>
        </w:tabs>
        <w:jc w:val="thaiDistribute"/>
        <w:rPr>
          <w:rFonts w:ascii="TH SarabunIT๙" w:eastAsia="Sarabun" w:hAnsi="TH SarabunIT๙" w:cs="TH SarabunIT๙"/>
          <w:b/>
        </w:rPr>
      </w:pPr>
    </w:p>
    <w:p w:rsidR="00FF4189" w:rsidRPr="00A24FD3" w:rsidRDefault="00FF4189" w:rsidP="00FF4189">
      <w:pPr>
        <w:spacing w:after="0" w:line="240" w:lineRule="auto"/>
        <w:ind w:left="1440" w:hanging="22"/>
        <w:rPr>
          <w:rFonts w:ascii="TH SarabunIT๙" w:hAnsi="TH SarabunIT๙" w:cs="TH SarabunIT๙"/>
          <w:sz w:val="32"/>
          <w:szCs w:val="32"/>
        </w:rPr>
      </w:pPr>
    </w:p>
    <w:p w:rsidR="00143E1F" w:rsidRPr="00FF4189" w:rsidRDefault="00143E1F">
      <w:pPr>
        <w:rPr>
          <w:rFonts w:hint="cs"/>
        </w:rPr>
      </w:pPr>
    </w:p>
    <w:sectPr w:rsidR="00143E1F" w:rsidRPr="00FF4189" w:rsidSect="00FF4189">
      <w:headerReference w:type="default" r:id="rId6"/>
      <w:pgSz w:w="11906" w:h="16838"/>
      <w:pgMar w:top="82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89" w:rsidRDefault="00FF4189" w:rsidP="00FF4189">
      <w:pPr>
        <w:spacing w:after="0" w:line="240" w:lineRule="auto"/>
      </w:pPr>
      <w:r>
        <w:separator/>
      </w:r>
    </w:p>
  </w:endnote>
  <w:endnote w:type="continuationSeparator" w:id="1">
    <w:p w:rsidR="00FF4189" w:rsidRDefault="00FF4189" w:rsidP="00F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89" w:rsidRDefault="00FF4189" w:rsidP="00FF4189">
      <w:pPr>
        <w:spacing w:after="0" w:line="240" w:lineRule="auto"/>
      </w:pPr>
      <w:r>
        <w:separator/>
      </w:r>
    </w:p>
  </w:footnote>
  <w:footnote w:type="continuationSeparator" w:id="1">
    <w:p w:rsidR="00FF4189" w:rsidRDefault="00FF4189" w:rsidP="00FF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89" w:rsidRPr="00FF4189" w:rsidRDefault="00FF4189" w:rsidP="00FF4189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F4189">
      <w:rPr>
        <w:rFonts w:ascii="TH SarabunIT๙" w:hAnsi="TH SarabunIT๙" w:cs="TH SarabunIT๙"/>
        <w:b/>
        <w:bCs/>
        <w:sz w:val="32"/>
        <w:szCs w:val="32"/>
        <w:cs/>
      </w:rPr>
      <w:t>สิ่งที่ส่งมาด้วย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F4189"/>
    <w:rsid w:val="00143E1F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FF4189"/>
  </w:style>
  <w:style w:type="paragraph" w:styleId="a5">
    <w:name w:val="footer"/>
    <w:basedOn w:val="a"/>
    <w:link w:val="a6"/>
    <w:uiPriority w:val="99"/>
    <w:semiHidden/>
    <w:unhideWhenUsed/>
    <w:rsid w:val="00FF4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FF4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2024-01-28T04:56:00Z</dcterms:created>
  <dcterms:modified xsi:type="dcterms:W3CDTF">2024-01-28T04:57:00Z</dcterms:modified>
</cp:coreProperties>
</file>